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675"/>
        <w:tblW w:w="15048" w:type="dxa"/>
        <w:tblLayout w:type="fixed"/>
        <w:tblLook w:val="01E0" w:firstRow="1" w:lastRow="1" w:firstColumn="1" w:lastColumn="1" w:noHBand="0" w:noVBand="0"/>
      </w:tblPr>
      <w:tblGrid>
        <w:gridCol w:w="2872"/>
        <w:gridCol w:w="2872"/>
        <w:gridCol w:w="664"/>
        <w:gridCol w:w="900"/>
        <w:gridCol w:w="6120"/>
        <w:gridCol w:w="1620"/>
      </w:tblGrid>
      <w:tr w:rsidR="00AC07A9" w14:paraId="72828F3F" w14:textId="77777777">
        <w:tc>
          <w:tcPr>
            <w:tcW w:w="2872" w:type="dxa"/>
          </w:tcPr>
          <w:p w14:paraId="7B6CD2E3" w14:textId="77777777" w:rsidR="00AC07A9" w:rsidRDefault="009E4F53" w:rsidP="00AC07A9">
            <w:pPr>
              <w:pStyle w:val="CM1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18E34681" w14:textId="77777777" w:rsidR="00AC07A9" w:rsidRPr="009E4F53" w:rsidRDefault="009E4F53" w:rsidP="00AC07A9">
            <w:pPr>
              <w:ind w:left="-77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E4F53">
              <w:rPr>
                <w:rFonts w:ascii="Calibri" w:hAnsi="Calibri" w:cs="Calibri"/>
                <w:b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6214760A" w14:textId="77777777" w:rsidR="00AC07A9" w:rsidRPr="007B4353" w:rsidRDefault="009E4F53" w:rsidP="000C0773">
            <w:pPr>
              <w:pStyle w:val="CM24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B43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460139CB" w14:textId="77777777" w:rsidR="00AC07A9" w:rsidRPr="00D32DCD" w:rsidRDefault="009E4F53" w:rsidP="000C0773">
            <w:pPr>
              <w:pStyle w:val="CM24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Imp</w:t>
            </w:r>
            <w:r w:rsidR="00D32DCD"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act</w:t>
            </w:r>
          </w:p>
        </w:tc>
        <w:tc>
          <w:tcPr>
            <w:tcW w:w="6120" w:type="dxa"/>
          </w:tcPr>
          <w:p w14:paraId="38130A9F" w14:textId="77777777" w:rsidR="00AC07A9" w:rsidRPr="00294C2C" w:rsidRDefault="00DA0853" w:rsidP="00D32DCD">
            <w:pPr>
              <w:pStyle w:val="CM24"/>
              <w:ind w:left="-108" w:firstLine="108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4D8B427D" w14:textId="77777777" w:rsidR="00AC07A9" w:rsidRPr="00AC07A9" w:rsidRDefault="00AC07A9" w:rsidP="000C0773">
            <w:pPr>
              <w:pStyle w:val="CM24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Responsib</w:t>
            </w:r>
            <w:r w:rsidR="009E4F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 w:rsidR="009E4F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ity</w:t>
            </w:r>
          </w:p>
        </w:tc>
      </w:tr>
      <w:tr w:rsidR="00AC07A9" w14:paraId="6D855DC2" w14:textId="77777777">
        <w:tc>
          <w:tcPr>
            <w:tcW w:w="2872" w:type="dxa"/>
          </w:tcPr>
          <w:p w14:paraId="15BE5BED" w14:textId="77777777" w:rsidR="00AC07A9" w:rsidRDefault="00AC07A9" w:rsidP="000C0773">
            <w:pPr>
              <w:pStyle w:val="CM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1. Business Continuity </w:t>
            </w:r>
          </w:p>
          <w:p w14:paraId="42D94646" w14:textId="77777777" w:rsidR="00AC07A9" w:rsidRDefault="00AC07A9" w:rsidP="000C0773"/>
        </w:tc>
        <w:tc>
          <w:tcPr>
            <w:tcW w:w="2872" w:type="dxa"/>
          </w:tcPr>
          <w:p w14:paraId="2469C798" w14:textId="77777777" w:rsidR="00AC07A9" w:rsidRDefault="00AC07A9" w:rsidP="000C0773">
            <w:pPr>
              <w:numPr>
                <w:ilvl w:val="0"/>
                <w:numId w:val="1"/>
              </w:numPr>
              <w:tabs>
                <w:tab w:val="clear" w:pos="720"/>
                <w:tab w:val="num" w:pos="103"/>
              </w:tabs>
              <w:ind w:left="103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Incapacity of Clerk </w:t>
            </w:r>
          </w:p>
          <w:p w14:paraId="091AD5BC" w14:textId="77777777" w:rsidR="00AC07A9" w:rsidRDefault="00AC07A9" w:rsidP="000C0773">
            <w:pPr>
              <w:ind w:left="-77"/>
              <w:rPr>
                <w:rFonts w:ascii="Calibri" w:hAnsi="Calibri" w:cs="Calibri"/>
                <w:sz w:val="20"/>
                <w:szCs w:val="20"/>
              </w:rPr>
            </w:pPr>
          </w:p>
          <w:p w14:paraId="658633A8" w14:textId="77777777" w:rsidR="00AC07A9" w:rsidRPr="00A46FB2" w:rsidRDefault="00AC07A9" w:rsidP="000C0773">
            <w:pPr>
              <w:numPr>
                <w:ilvl w:val="0"/>
                <w:numId w:val="1"/>
              </w:numPr>
              <w:tabs>
                <w:tab w:val="clear" w:pos="720"/>
                <w:tab w:val="num" w:pos="103"/>
              </w:tabs>
              <w:ind w:left="103" w:hanging="180"/>
            </w:pPr>
            <w:r>
              <w:rPr>
                <w:rFonts w:ascii="Calibri" w:hAnsi="Calibri" w:cs="Calibri"/>
                <w:sz w:val="20"/>
                <w:szCs w:val="20"/>
              </w:rPr>
              <w:t>Resignation of the Clerk</w:t>
            </w:r>
          </w:p>
          <w:p w14:paraId="6878B43B" w14:textId="77777777" w:rsidR="00AC07A9" w:rsidRPr="001066FE" w:rsidRDefault="00AC07A9" w:rsidP="00AC07A9"/>
          <w:p w14:paraId="79A73377" w14:textId="77777777" w:rsidR="00AC07A9" w:rsidRPr="00BC4506" w:rsidRDefault="00AC07A9" w:rsidP="000C0773">
            <w:pPr>
              <w:numPr>
                <w:ilvl w:val="0"/>
                <w:numId w:val="1"/>
              </w:numPr>
              <w:tabs>
                <w:tab w:val="clear" w:pos="720"/>
                <w:tab w:val="num" w:pos="103"/>
              </w:tabs>
              <w:ind w:left="103" w:hanging="180"/>
            </w:pPr>
            <w:r>
              <w:rPr>
                <w:rFonts w:ascii="Calibri" w:hAnsi="Calibri" w:cs="Calibri"/>
                <w:sz w:val="20"/>
                <w:szCs w:val="20"/>
              </w:rPr>
              <w:t>Loss or theft of records</w:t>
            </w:r>
          </w:p>
          <w:p w14:paraId="1E6E5BF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CBA0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E6778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854A7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85B24E" w14:textId="77777777" w:rsidR="00AC07A9" w:rsidRDefault="00AC07A9" w:rsidP="000C0773">
            <w:pPr>
              <w:pStyle w:val="Default"/>
              <w:ind w:left="131" w:hanging="17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Failure to retain or secure the        necessary number of Members  for a Council </w:t>
            </w:r>
          </w:p>
          <w:p w14:paraId="6C1651B2" w14:textId="77777777" w:rsidR="00AC07A9" w:rsidRDefault="00AC07A9" w:rsidP="000C0773"/>
        </w:tc>
        <w:tc>
          <w:tcPr>
            <w:tcW w:w="664" w:type="dxa"/>
          </w:tcPr>
          <w:p w14:paraId="2F490111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1EBAB621" w14:textId="77777777" w:rsidR="00AC07A9" w:rsidRPr="00AC07A9" w:rsidRDefault="00AC07A9" w:rsidP="00AC07A9"/>
          <w:p w14:paraId="7BE9D85E" w14:textId="77777777" w:rsidR="00AC07A9" w:rsidRPr="00AC07A9" w:rsidRDefault="00AC07A9" w:rsidP="00AC07A9">
            <w:pPr>
              <w:rPr>
                <w:rFonts w:ascii="Calibri" w:hAnsi="Calibri"/>
                <w:sz w:val="20"/>
                <w:szCs w:val="20"/>
              </w:rPr>
            </w:pPr>
            <w:r w:rsidRPr="00AC07A9">
              <w:rPr>
                <w:rFonts w:ascii="Calibri" w:hAnsi="Calibri"/>
                <w:sz w:val="20"/>
                <w:szCs w:val="20"/>
              </w:rPr>
              <w:t>Low</w:t>
            </w:r>
          </w:p>
          <w:p w14:paraId="551E79D2" w14:textId="77777777" w:rsidR="00AC07A9" w:rsidRPr="00AC07A9" w:rsidRDefault="00AC07A9" w:rsidP="00AC07A9">
            <w:pPr>
              <w:rPr>
                <w:rFonts w:ascii="Calibri" w:hAnsi="Calibri"/>
                <w:sz w:val="20"/>
                <w:szCs w:val="20"/>
              </w:rPr>
            </w:pPr>
          </w:p>
          <w:p w14:paraId="0D3447E1" w14:textId="77777777" w:rsidR="007B4353" w:rsidRPr="00AC07A9" w:rsidRDefault="00AC07A9" w:rsidP="00AC07A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29B64D5E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51C2E5B1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3CF28946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3F891154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086AA7A0" w14:textId="77777777" w:rsidR="00AC07A9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7EAD4C02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5949F358" w14:textId="77777777" w:rsidR="00AC07A9" w:rsidRPr="00A46FB2" w:rsidRDefault="00AC07A9" w:rsidP="000C0773"/>
          <w:p w14:paraId="0509524F" w14:textId="77777777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51A76449" w14:textId="77777777" w:rsidR="00AC07A9" w:rsidRDefault="00AC07A9" w:rsidP="009E4F5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DBF1838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4710CBB3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6A636412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20302C6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8E1F8D" w14:textId="77777777" w:rsidR="00AC07A9" w:rsidRPr="00A46FB2" w:rsidRDefault="00AC07A9" w:rsidP="000C0773"/>
          <w:p w14:paraId="0F5D31DB" w14:textId="77777777" w:rsidR="00AC07A9" w:rsidRDefault="00AC07A9" w:rsidP="000C0773">
            <w:pPr>
              <w:pStyle w:val="CM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054E4992" w14:textId="77777777" w:rsidR="00AC07A9" w:rsidRDefault="00AC07A9" w:rsidP="000C0773">
            <w:pPr>
              <w:pStyle w:val="CM24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2769238F" w14:textId="77777777" w:rsidR="00AC07A9" w:rsidRDefault="00AC07A9" w:rsidP="000C0773"/>
        </w:tc>
        <w:tc>
          <w:tcPr>
            <w:tcW w:w="6120" w:type="dxa"/>
          </w:tcPr>
          <w:p w14:paraId="0785DD4D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Designate a person to temporarily act as Clerk in an emergency </w:t>
            </w:r>
          </w:p>
          <w:p w14:paraId="358776DD" w14:textId="77777777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28E7D65A" w14:textId="05E560AF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Undertake succession planning </w:t>
            </w:r>
          </w:p>
          <w:p w14:paraId="6116FAE8" w14:textId="77777777" w:rsidR="00AC07A9" w:rsidRDefault="00AC07A9" w:rsidP="000C0773">
            <w:pPr>
              <w:pStyle w:val="CM7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9A489AC" w14:textId="18E823C0" w:rsidR="00AC07A9" w:rsidRPr="000D2AAC" w:rsidRDefault="00AC07A9" w:rsidP="000C0773">
            <w:pPr>
              <w:pStyle w:val="CM7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old copies of Minutes prior to electronic use are deposited with the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County</w:t>
                </w:r>
              </w:smartTag>
              <w:r>
                <w:rPr>
                  <w:rFonts w:ascii="Calibri" w:hAnsi="Calibri" w:cs="Calibri"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alibri" w:hAnsi="Calibri" w:cs="Calibri"/>
                    <w:color w:val="000000"/>
                    <w:sz w:val="20"/>
                    <w:szCs w:val="20"/>
                  </w:rPr>
                  <w:t>Records</w:t>
                </w:r>
              </w:smartTag>
            </w:smartTag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  <w:r w:rsidR="000D2AAC" w:rsidRPr="000D2AA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Currently one set of minutes is in the possession of a member of the public due to being sold by a previous councillor (a long time ago) MMPC are in the process of retrieving th</w:t>
            </w:r>
            <w:r w:rsidR="000D2AAC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em April 24</w:t>
            </w:r>
          </w:p>
          <w:p w14:paraId="48425AD5" w14:textId="77777777" w:rsidR="00AC07A9" w:rsidRPr="00BC4506" w:rsidRDefault="00AC07A9" w:rsidP="000C0773">
            <w:pPr>
              <w:pStyle w:val="CM7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BC4506">
              <w:rPr>
                <w:rFonts w:ascii="Calibri" w:hAnsi="Calibri" w:cs="Arial"/>
                <w:sz w:val="20"/>
                <w:szCs w:val="20"/>
              </w:rPr>
              <w:t xml:space="preserve">All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current </w:t>
            </w:r>
            <w:r w:rsidRPr="00BC4506">
              <w:rPr>
                <w:rFonts w:ascii="Calibri" w:hAnsi="Calibri" w:cs="Arial"/>
                <w:sz w:val="20"/>
                <w:szCs w:val="20"/>
              </w:rPr>
              <w:t>minutes are held on the Council’s website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  <w:r w:rsidRPr="00BC4506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34A384EE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records are backed up monthly to a suitable electronic device. </w:t>
            </w:r>
          </w:p>
          <w:p w14:paraId="002F795A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84F31D6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Maintain an up to date attendance register. </w:t>
            </w:r>
          </w:p>
          <w:p w14:paraId="5137A4CD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Advertise for an election immediately a vacancy exists. </w:t>
            </w:r>
          </w:p>
          <w:p w14:paraId="5EBA2E54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Co-opt Members where no election held. </w:t>
            </w:r>
          </w:p>
          <w:p w14:paraId="27902EE6" w14:textId="77777777" w:rsidR="00AC07A9" w:rsidRDefault="00AC07A9" w:rsidP="000C0773"/>
        </w:tc>
        <w:tc>
          <w:tcPr>
            <w:tcW w:w="1620" w:type="dxa"/>
          </w:tcPr>
          <w:p w14:paraId="6163F3FC" w14:textId="77777777" w:rsidR="00AC07A9" w:rsidRDefault="00AC07A9" w:rsidP="000C0773">
            <w:pPr>
              <w:pStyle w:val="CM2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Members </w:t>
            </w:r>
          </w:p>
          <w:p w14:paraId="529400DC" w14:textId="77777777" w:rsidR="00AC07A9" w:rsidRDefault="00AC07A9" w:rsidP="000C0773">
            <w:pPr>
              <w:pStyle w:val="CM3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2F1CA7F" w14:textId="77777777" w:rsidR="00AC07A9" w:rsidRDefault="00AC07A9" w:rsidP="000C0773">
            <w:pPr>
              <w:pStyle w:val="CM32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Members </w:t>
            </w:r>
          </w:p>
          <w:p w14:paraId="60F2240E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45E1696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689548BD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214691B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2411009C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B51254F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331109DD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2FB425AC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2D160EC7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All Members</w:t>
            </w:r>
          </w:p>
          <w:p w14:paraId="4241B339" w14:textId="77777777" w:rsidR="00AC07A9" w:rsidRDefault="00AC07A9" w:rsidP="000C0773"/>
        </w:tc>
      </w:tr>
      <w:tr w:rsidR="00393279" w14:paraId="519A6FDA" w14:textId="77777777">
        <w:tc>
          <w:tcPr>
            <w:tcW w:w="2872" w:type="dxa"/>
          </w:tcPr>
          <w:p w14:paraId="306AC354" w14:textId="77777777" w:rsidR="00393279" w:rsidRPr="00723037" w:rsidRDefault="00393279" w:rsidP="00393279">
            <w:pPr>
              <w:pStyle w:val="CM7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0AD43E11" w14:textId="77777777" w:rsidR="00393279" w:rsidRDefault="00393279" w:rsidP="00393279">
            <w:pPr>
              <w:pStyle w:val="Default"/>
              <w:ind w:left="-51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E4F53">
              <w:rPr>
                <w:rFonts w:ascii="Calibri" w:hAnsi="Calibri" w:cs="Calibri"/>
                <w:b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0B5DCFC5" w14:textId="77777777" w:rsidR="00393279" w:rsidRPr="00A46FB2" w:rsidRDefault="00393279" w:rsidP="00393279">
            <w:pPr>
              <w:pStyle w:val="CM26"/>
              <w:jc w:val="center"/>
              <w:rPr>
                <w:rFonts w:ascii="Calibri" w:hAnsi="Calibri"/>
                <w:sz w:val="20"/>
                <w:szCs w:val="20"/>
              </w:rPr>
            </w:pPr>
            <w:r w:rsidRPr="007B43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28F877E2" w14:textId="77777777" w:rsidR="00393279" w:rsidRPr="00A46FB2" w:rsidRDefault="00D32DCD" w:rsidP="00393279">
            <w:pPr>
              <w:pStyle w:val="CM26"/>
              <w:jc w:val="center"/>
              <w:rPr>
                <w:rFonts w:ascii="Calibri" w:hAnsi="Calibri"/>
                <w:sz w:val="20"/>
                <w:szCs w:val="20"/>
              </w:rPr>
            </w:pPr>
            <w:r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Impact</w:t>
            </w:r>
          </w:p>
        </w:tc>
        <w:tc>
          <w:tcPr>
            <w:tcW w:w="6120" w:type="dxa"/>
          </w:tcPr>
          <w:p w14:paraId="5F1BDF3C" w14:textId="77777777" w:rsidR="00393279" w:rsidRPr="00294C2C" w:rsidRDefault="00DA0853" w:rsidP="00393279">
            <w:pPr>
              <w:pStyle w:val="CM25"/>
              <w:spacing w:line="246" w:lineRule="atLeast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4B4FDB3C" w14:textId="77777777" w:rsidR="00393279" w:rsidRDefault="00393279" w:rsidP="00393279">
            <w:pPr>
              <w:pStyle w:val="CM26"/>
              <w:spacing w:line="246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Responsib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ity</w:t>
            </w:r>
          </w:p>
        </w:tc>
      </w:tr>
      <w:tr w:rsidR="00AC07A9" w14:paraId="39BD70C0" w14:textId="77777777">
        <w:tc>
          <w:tcPr>
            <w:tcW w:w="2872" w:type="dxa"/>
          </w:tcPr>
          <w:p w14:paraId="2CC1DCFB" w14:textId="77777777" w:rsidR="00AC07A9" w:rsidRPr="00723037" w:rsidRDefault="00AC07A9" w:rsidP="000C0773">
            <w:pPr>
              <w:pStyle w:val="CM7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23037">
              <w:rPr>
                <w:rFonts w:ascii="Calibri" w:hAnsi="Calibri"/>
                <w:b/>
                <w:sz w:val="20"/>
                <w:szCs w:val="20"/>
              </w:rPr>
              <w:t xml:space="preserve">2. To ensure compliance with Acts of Parliament, Council’s financial regulations and code of conduct </w:t>
            </w:r>
          </w:p>
          <w:p w14:paraId="24475A6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0641DB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BD5292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B98D36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0F2D1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E51DB3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552ABF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F9BC8F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678B7D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30A6D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57D5EB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5A89AA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041EDC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C4BE7D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7095F2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D93F1F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FB5B32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8A6714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4556F2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C967014" w14:textId="77777777" w:rsidR="00AC07A9" w:rsidRPr="00723037" w:rsidRDefault="00AC07A9" w:rsidP="000C0773">
            <w:pPr>
              <w:pStyle w:val="CM13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230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 ensure compliance with the Acts of Parliament, Council’s </w:t>
            </w:r>
          </w:p>
          <w:p w14:paraId="42569698" w14:textId="77777777" w:rsidR="00AC07A9" w:rsidRPr="00723037" w:rsidRDefault="00AC07A9" w:rsidP="000C0773">
            <w:pPr>
              <w:pStyle w:val="CM33"/>
              <w:spacing w:line="246" w:lineRule="atLeast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7230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financial regulations and code of conduct (cont.) </w:t>
            </w:r>
          </w:p>
          <w:p w14:paraId="0EDC0B35" w14:textId="77777777" w:rsidR="00AC07A9" w:rsidRPr="00ED218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AA69665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Lack of knowledge of regulations and codes </w:t>
            </w:r>
          </w:p>
          <w:p w14:paraId="53E465A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7C1B8928" w14:textId="77777777" w:rsidR="00AC07A9" w:rsidRDefault="00AC07A9" w:rsidP="007B435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4769C229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Absence of standing orders </w:t>
            </w:r>
          </w:p>
          <w:p w14:paraId="3F4A77D6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6E41786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17672DCC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30" w:hanging="18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Actions by the Parish Council outside its powers laid down by Parliament.</w:t>
            </w:r>
          </w:p>
          <w:p w14:paraId="6C54B4D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08AA6BC2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Lack of commitment to regulations and procedures </w:t>
            </w:r>
          </w:p>
          <w:p w14:paraId="0CF4A841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20E770A0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29" w:hanging="18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Items purchased without proper tendering procedures not providing value for money or resulting in accusations of commercial favouritism.</w:t>
            </w:r>
          </w:p>
          <w:p w14:paraId="69D867A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2E0CDD4A" w14:textId="77777777" w:rsidR="00AC07A9" w:rsidRDefault="00AC07A9" w:rsidP="000C0773">
            <w:pPr>
              <w:pStyle w:val="Default"/>
              <w:numPr>
                <w:ilvl w:val="0"/>
                <w:numId w:val="2"/>
              </w:numPr>
              <w:ind w:left="131" w:hanging="18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Payments made without prior   approval and adequate control.</w:t>
            </w:r>
          </w:p>
          <w:p w14:paraId="3E922A23" w14:textId="77777777" w:rsidR="00D32DCD" w:rsidRDefault="00D32DCD" w:rsidP="00DB716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8675AC8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7.Lack of control of signatories to cheques.</w:t>
            </w:r>
          </w:p>
          <w:p w14:paraId="00126AE0" w14:textId="77777777" w:rsidR="00AC07A9" w:rsidRDefault="00AC07A9" w:rsidP="00393279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5D9ABA09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8.VAT not properly accounted for</w:t>
            </w:r>
          </w:p>
          <w:p w14:paraId="13DFE0FC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0EC6F260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9.Insuficient n</w:t>
            </w:r>
            <w:r w:rsidRPr="00621E64">
              <w:rPr>
                <w:rFonts w:ascii="Calibri" w:hAnsi="Calibri"/>
                <w:sz w:val="20"/>
                <w:szCs w:val="20"/>
              </w:rPr>
              <w:t>otice of meeting.</w:t>
            </w:r>
          </w:p>
          <w:p w14:paraId="014D03A7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0291C8AE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2DCC78BB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</w:p>
          <w:p w14:paraId="184061C8" w14:textId="77777777" w:rsidR="00AC07A9" w:rsidRPr="00621E64" w:rsidRDefault="00AC07A9" w:rsidP="000C0773">
            <w:pPr>
              <w:pStyle w:val="Default"/>
              <w:ind w:left="-5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</w:t>
            </w:r>
            <w:r>
              <w:rPr>
                <w:rFonts w:ascii="Calibri" w:hAnsi="Calibri"/>
                <w:sz w:val="20"/>
                <w:szCs w:val="20"/>
              </w:rPr>
              <w:t>Failure to approve</w:t>
            </w:r>
            <w:r w:rsidRPr="00621E64">
              <w:rPr>
                <w:rFonts w:ascii="Calibri" w:hAnsi="Calibri"/>
                <w:sz w:val="20"/>
                <w:szCs w:val="20"/>
              </w:rPr>
              <w:t xml:space="preserve"> minutes</w:t>
            </w:r>
          </w:p>
          <w:p w14:paraId="78F3F78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26CE621" w14:textId="77777777" w:rsidR="00AC07A9" w:rsidRDefault="00AC07A9" w:rsidP="000C0773">
            <w:pPr>
              <w:ind w:left="-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11.Inadequate Register of Interests</w:t>
            </w:r>
          </w:p>
          <w:p w14:paraId="66C552A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FFF81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DDE2D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538946" w14:textId="77777777" w:rsidR="00AC07A9" w:rsidRDefault="00AC07A9" w:rsidP="000C0773">
            <w:pPr>
              <w:ind w:left="-5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12.Non – compliance with Freedom Of Information Act</w:t>
            </w:r>
          </w:p>
          <w:p w14:paraId="76C62D59" w14:textId="77777777" w:rsidR="00AC07A9" w:rsidRDefault="00AC07A9" w:rsidP="000C0773"/>
        </w:tc>
        <w:tc>
          <w:tcPr>
            <w:tcW w:w="664" w:type="dxa"/>
          </w:tcPr>
          <w:p w14:paraId="2BC6B741" w14:textId="77777777" w:rsidR="007B4353" w:rsidRPr="00A46FB2" w:rsidRDefault="007B4353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lastRenderedPageBreak/>
              <w:t>Low</w:t>
            </w:r>
          </w:p>
          <w:p w14:paraId="0170FF46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66FDDEEB" w14:textId="77777777" w:rsidR="007B4353" w:rsidRPr="007B4353" w:rsidRDefault="007B4353" w:rsidP="007B4353">
            <w:pPr>
              <w:rPr>
                <w:rFonts w:ascii="Calibri" w:hAnsi="Calibri"/>
                <w:sz w:val="22"/>
                <w:szCs w:val="22"/>
              </w:rPr>
            </w:pPr>
          </w:p>
          <w:p w14:paraId="345DC9F2" w14:textId="77777777" w:rsidR="007B4353" w:rsidRDefault="007B4353" w:rsidP="007B435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D190F6D" w14:textId="77777777" w:rsidR="007B4353" w:rsidRPr="007B4353" w:rsidRDefault="007B4353" w:rsidP="007B4353">
            <w:r>
              <w:rPr>
                <w:rFonts w:ascii="Calibri" w:hAnsi="Calibri" w:cs="Calibri"/>
                <w:color w:val="000000"/>
                <w:sz w:val="20"/>
                <w:szCs w:val="20"/>
              </w:rPr>
              <w:t>Low</w:t>
            </w:r>
          </w:p>
          <w:p w14:paraId="15717927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3D419B9E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18FBDD0F" w14:textId="77777777" w:rsidR="007B4353" w:rsidRPr="007B4353" w:rsidRDefault="007B4353" w:rsidP="007B4353">
            <w:r w:rsidRPr="00A46FB2">
              <w:rPr>
                <w:rFonts w:ascii="Calibri" w:hAnsi="Calibri"/>
                <w:sz w:val="20"/>
                <w:szCs w:val="20"/>
              </w:rPr>
              <w:t>Low</w:t>
            </w:r>
          </w:p>
          <w:p w14:paraId="115C4811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1C456FD2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2EDF953F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526D5014" w14:textId="77777777" w:rsidR="007B4353" w:rsidRPr="007B4353" w:rsidRDefault="007B4353" w:rsidP="007B4353">
            <w:r w:rsidRPr="00A46FB2">
              <w:rPr>
                <w:rFonts w:ascii="Calibri" w:hAnsi="Calibri"/>
                <w:sz w:val="20"/>
                <w:szCs w:val="20"/>
              </w:rPr>
              <w:t>Low</w:t>
            </w:r>
          </w:p>
          <w:p w14:paraId="46A5DFF7" w14:textId="77777777" w:rsid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648DD242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2FC80B6A" w14:textId="77777777" w:rsidR="007B4353" w:rsidRPr="007B4353" w:rsidRDefault="007B4353" w:rsidP="007B4353">
            <w:r w:rsidRPr="00A46FB2">
              <w:rPr>
                <w:rFonts w:ascii="Calibri" w:hAnsi="Calibri"/>
                <w:sz w:val="20"/>
                <w:szCs w:val="20"/>
              </w:rPr>
              <w:t>Low</w:t>
            </w:r>
          </w:p>
          <w:p w14:paraId="286AA864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1ECAD7BA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66C2B46A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5690290A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73833900" w14:textId="77777777" w:rsidR="007B4353" w:rsidRPr="007B4353" w:rsidRDefault="007B4353" w:rsidP="007B4353">
            <w:pPr>
              <w:rPr>
                <w:rFonts w:ascii="Calibri" w:hAnsi="Calibri"/>
                <w:sz w:val="20"/>
                <w:szCs w:val="20"/>
              </w:rPr>
            </w:pPr>
          </w:p>
          <w:p w14:paraId="0C2EA313" w14:textId="77777777" w:rsidR="00AC07A9" w:rsidRDefault="007B4353" w:rsidP="007B43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432BCEE" w14:textId="77777777" w:rsidR="007B4353" w:rsidRDefault="007B4353" w:rsidP="007B43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86FD08" w14:textId="77777777" w:rsidR="007B4353" w:rsidRDefault="007B4353" w:rsidP="007B43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A5FE70" w14:textId="77777777" w:rsidR="00393279" w:rsidRPr="007B4353" w:rsidRDefault="007B4353" w:rsidP="007B4353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D1EE30F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64F97E27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526997DA" w14:textId="77777777" w:rsidR="00393279" w:rsidRPr="00393279" w:rsidRDefault="00393279" w:rsidP="00393279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7F35F70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0EA10BFB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535549D0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9FDA228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62429A17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301E6216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18A5B7E4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288C6DC3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2E5B93B4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A3E2D45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0E5B717B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651D451D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2EF143AD" w14:textId="77777777" w:rsidR="00393279" w:rsidRPr="00393279" w:rsidRDefault="00393279" w:rsidP="00393279">
            <w:pPr>
              <w:rPr>
                <w:rFonts w:ascii="Calibri" w:hAnsi="Calibri"/>
                <w:sz w:val="20"/>
                <w:szCs w:val="20"/>
              </w:rPr>
            </w:pPr>
          </w:p>
          <w:p w14:paraId="78BE0B07" w14:textId="77777777" w:rsidR="007B4353" w:rsidRPr="00393279" w:rsidRDefault="00393279" w:rsidP="00393279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2DB9FAD0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lastRenderedPageBreak/>
              <w:t xml:space="preserve">High </w:t>
            </w:r>
          </w:p>
          <w:p w14:paraId="52D7CD5C" w14:textId="77777777" w:rsidR="00AC07A9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BEE2D6C" w14:textId="77777777" w:rsidR="00AC07A9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B514A66" w14:textId="77777777" w:rsidR="00AC07A9" w:rsidRPr="00A46FB2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389FED71" w14:textId="77777777" w:rsidR="00AC07A9" w:rsidRDefault="00AC07A9" w:rsidP="000C0773">
            <w:pPr>
              <w:pStyle w:val="CM26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6A64DF5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D8FDE6" w14:textId="77777777" w:rsidR="00D32DCD" w:rsidRDefault="00D32DCD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1912C9C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>High</w:t>
            </w:r>
          </w:p>
          <w:p w14:paraId="29691E29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40B6DB4B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4207A244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39E8D243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 xml:space="preserve">High </w:t>
            </w:r>
          </w:p>
          <w:p w14:paraId="33D719B9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5E02AFB0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</w:p>
          <w:p w14:paraId="281AD8D7" w14:textId="77777777" w:rsidR="00AC07A9" w:rsidRDefault="00AC07A9" w:rsidP="000C0773">
            <w:pPr>
              <w:pStyle w:val="CM26"/>
              <w:rPr>
                <w:rFonts w:ascii="Calibri" w:hAnsi="Calibri"/>
                <w:sz w:val="20"/>
                <w:szCs w:val="20"/>
              </w:rPr>
            </w:pPr>
            <w:r w:rsidRPr="00A46FB2">
              <w:rPr>
                <w:rFonts w:ascii="Calibri" w:hAnsi="Calibri"/>
                <w:sz w:val="20"/>
                <w:szCs w:val="20"/>
              </w:rPr>
              <w:t xml:space="preserve">High </w:t>
            </w:r>
          </w:p>
          <w:p w14:paraId="28FD8B2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1CFD88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DB2242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621009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B1FC12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C42909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60B3034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9244C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65CC7A" w14:textId="77777777" w:rsidR="00D32DCD" w:rsidRDefault="00D32DCD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624F0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7E7E3F7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C55B17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E85F82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448E96F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413E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0EED6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46B6983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F9F28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DA3DF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8848E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7A60CE4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D590B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121EB00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54B3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6E420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E79F7E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DE9145" w14:textId="77777777" w:rsidR="00AC07A9" w:rsidRPr="00A46FB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3F77DE81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Ensure that all Councillors have available rel</w:t>
            </w:r>
            <w:r w:rsidR="006B6FE6">
              <w:rPr>
                <w:rFonts w:ascii="Calibri" w:hAnsi="Calibri" w:cs="Calibri"/>
                <w:color w:val="000000"/>
                <w:sz w:val="20"/>
                <w:szCs w:val="20"/>
              </w:rPr>
              <w:t>evant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Acts. That a Code of Conduct, Standing Orders and Financial Regulations are in place. Highlight essential parts and provide training where </w:t>
            </w:r>
            <w:r w:rsidR="006B6FE6">
              <w:rPr>
                <w:rFonts w:ascii="Calibri" w:hAnsi="Calibri" w:cs="Calibri"/>
                <w:color w:val="000000"/>
                <w:sz w:val="20"/>
                <w:szCs w:val="20"/>
              </w:rPr>
              <w:t>appropriate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. </w:t>
            </w:r>
          </w:p>
          <w:p w14:paraId="749FDDEA" w14:textId="77777777" w:rsidR="00AC07A9" w:rsidRPr="00AA4EF2" w:rsidRDefault="00AC07A9" w:rsidP="000C0773">
            <w:pPr>
              <w:rPr>
                <w:sz w:val="20"/>
                <w:szCs w:val="20"/>
              </w:rPr>
            </w:pPr>
          </w:p>
          <w:p w14:paraId="34115F28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Ensure that Standing Orders are produced, adopted by Council, understood by Councillors, and reviewed annually.</w:t>
            </w:r>
          </w:p>
          <w:p w14:paraId="197C52D5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51826BED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As at 2.1 above, but ensure that powers are highlighted or extracted into effective summary.</w:t>
            </w:r>
          </w:p>
          <w:p w14:paraId="137345EE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84E8557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75E3832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Regular reference to appropriate regulations in agenda items. Delegation of responsibilities to individual councillors </w:t>
            </w:r>
          </w:p>
          <w:p w14:paraId="449E849F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105292E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Ensure that all councillors are aware of regulations re budgetary control and tender procedures.  </w:t>
            </w:r>
            <w:r>
              <w:rPr>
                <w:rFonts w:ascii="Calibri" w:hAnsi="Calibri" w:cs="Calibri"/>
                <w:sz w:val="20"/>
                <w:szCs w:val="20"/>
              </w:rPr>
              <w:t>Introduce practice of estimates for all purchases over a figure agreed in the financial regulations.</w:t>
            </w:r>
          </w:p>
          <w:p w14:paraId="4ADAFBF7" w14:textId="77777777" w:rsidR="00AC07A9" w:rsidRPr="00D2625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E010E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98B4BDE" w14:textId="77777777" w:rsidR="007B4353" w:rsidRDefault="007B43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EA4F1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Ensure all payments are approved in Council meetings and recorded in minutes.  Where prior payment is required, this is approved by the Chair or Vice Chair. </w:t>
            </w:r>
          </w:p>
          <w:p w14:paraId="2AE96EE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Councillors as authorised signatories. </w:t>
            </w:r>
          </w:p>
          <w:p w14:paraId="5850D20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9590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C665E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appropriate publications held and that Clerk has good knowledge of regulations.</w:t>
            </w:r>
          </w:p>
          <w:p w14:paraId="31401FB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0C9BC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notice of meeting including the agenda are placed on the notice board in the village and on the Council’s website giving the required notice for each meeting.</w:t>
            </w:r>
          </w:p>
          <w:p w14:paraId="72C1BA6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19AED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Minutes are approved at the next meeting of the Council.</w:t>
            </w:r>
          </w:p>
          <w:p w14:paraId="2D55D78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3968C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Members are required to declare an interest in any item of business and this is recorded in the minutes.</w:t>
            </w:r>
          </w:p>
          <w:p w14:paraId="22763A6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Completed ‘Register of Financial &amp; Other Interest’ Forms are submitted to the Monitoring Officer and regularly reviewed.</w:t>
            </w:r>
          </w:p>
          <w:p w14:paraId="2CAAF7D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F2504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Council has adopted the model scheme and registered with the Information Commissioner.</w:t>
            </w:r>
          </w:p>
          <w:p w14:paraId="2BFE08C9" w14:textId="77777777" w:rsidR="00AC07A9" w:rsidRPr="00D2625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A3D6D1" w14:textId="77777777" w:rsidR="00AC07A9" w:rsidRDefault="00AC07A9" w:rsidP="000C0773">
            <w:pPr>
              <w:pStyle w:val="CM26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Clerk /Chair </w:t>
            </w:r>
          </w:p>
          <w:p w14:paraId="6774FAE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DCB184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36E84B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1E6AADE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0935AB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AF6290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09116C1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7E2D7C">
              <w:rPr>
                <w:rFonts w:ascii="Calibri" w:hAnsi="Calibri"/>
                <w:sz w:val="20"/>
                <w:szCs w:val="20"/>
              </w:rPr>
              <w:t xml:space="preserve">Clerk /Chair </w:t>
            </w:r>
          </w:p>
          <w:p w14:paraId="5922A2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0B6B38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C11741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4A08055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7C682A1F" w14:textId="77777777" w:rsidR="00AC07A9" w:rsidRDefault="00AC07A9" w:rsidP="000C0773">
            <w:pPr>
              <w:pStyle w:val="CM25"/>
              <w:spacing w:line="246" w:lineRule="atLeast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All Members </w:t>
            </w:r>
          </w:p>
          <w:p w14:paraId="4324E10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8D95D19" w14:textId="77777777" w:rsidR="00AC07A9" w:rsidRDefault="00AC07A9" w:rsidP="000C0773">
            <w:pPr>
              <w:pStyle w:val="CM1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45D5719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873316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63A1E5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EA9FF9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BF087E" w14:textId="77777777" w:rsidR="007B4353" w:rsidRDefault="007B4353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4DB58BEF" w14:textId="77777777" w:rsidR="00AC07A9" w:rsidRDefault="00AC07A9" w:rsidP="000C07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Clerk</w:t>
            </w:r>
          </w:p>
          <w:p w14:paraId="48C63893" w14:textId="77777777" w:rsidR="00AC07A9" w:rsidRPr="007E2D7C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77536B1" w14:textId="77777777" w:rsidR="00AC07A9" w:rsidRPr="007E2D7C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6C0159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093445" w14:textId="77777777" w:rsidR="00AC07A9" w:rsidRPr="00A46FB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662722E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7361E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3805854" w14:textId="77777777" w:rsidR="00AC07A9" w:rsidRDefault="00AC07A9" w:rsidP="000C0773">
            <w:pPr>
              <w:pStyle w:val="CM14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Clerk /Chair </w:t>
            </w:r>
          </w:p>
          <w:p w14:paraId="3DC94DD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EBBAA8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0893E0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C1D75A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382D3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2C4A4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29C2A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0E1D8A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55AC2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57B950F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7B6411E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490FECF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037B8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7A7C1AA" w14:textId="77777777" w:rsidR="00AC07A9" w:rsidRPr="00A46FB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2DCD" w14:paraId="09BB6A3A" w14:textId="77777777">
        <w:tc>
          <w:tcPr>
            <w:tcW w:w="2872" w:type="dxa"/>
          </w:tcPr>
          <w:p w14:paraId="339B4600" w14:textId="77777777" w:rsidR="00D32DCD" w:rsidRDefault="00D32DCD" w:rsidP="00D32DCD">
            <w:pPr>
              <w:pStyle w:val="CM33"/>
              <w:spacing w:line="246" w:lineRule="atLeas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2872" w:type="dxa"/>
          </w:tcPr>
          <w:p w14:paraId="66D93614" w14:textId="77777777" w:rsidR="00D32DCD" w:rsidRDefault="00D32DCD" w:rsidP="00D32DCD">
            <w:pPr>
              <w:pStyle w:val="Default"/>
              <w:ind w:left="-49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E4F53">
              <w:rPr>
                <w:rFonts w:ascii="Calibri" w:hAnsi="Calibri" w:cs="Calibri"/>
                <w:b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35FC936E" w14:textId="77777777" w:rsidR="00D32DCD" w:rsidRDefault="00D32DCD" w:rsidP="00D32D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B435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35B0A799" w14:textId="77777777" w:rsidR="00D32DCD" w:rsidRDefault="00D32DCD" w:rsidP="00D32D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32DCD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Impact</w:t>
            </w:r>
          </w:p>
        </w:tc>
        <w:tc>
          <w:tcPr>
            <w:tcW w:w="6120" w:type="dxa"/>
          </w:tcPr>
          <w:p w14:paraId="551A5ABE" w14:textId="77777777" w:rsidR="00D32DCD" w:rsidRDefault="00DA0853" w:rsidP="00D32DCD">
            <w:pPr>
              <w:pStyle w:val="CM25"/>
              <w:spacing w:line="246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F1813C5" w14:textId="77777777" w:rsidR="00D32DCD" w:rsidRDefault="00D32DCD" w:rsidP="00D32DC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Responsib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</w:t>
            </w:r>
            <w:r w:rsidRPr="00AC07A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ity</w:t>
            </w:r>
          </w:p>
        </w:tc>
      </w:tr>
      <w:tr w:rsidR="00AC07A9" w14:paraId="006676E3" w14:textId="77777777">
        <w:trPr>
          <w:trHeight w:val="70"/>
        </w:trPr>
        <w:tc>
          <w:tcPr>
            <w:tcW w:w="2872" w:type="dxa"/>
          </w:tcPr>
          <w:p w14:paraId="75E6D7B5" w14:textId="77777777" w:rsidR="00AC07A9" w:rsidRDefault="00AC07A9" w:rsidP="000C0773">
            <w:pPr>
              <w:pStyle w:val="CM33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 To identify and regularly review the Council’s priorities </w:t>
            </w:r>
          </w:p>
          <w:p w14:paraId="33EE3424" w14:textId="77777777" w:rsidR="00AC07A9" w:rsidRDefault="00AC07A9" w:rsidP="000C0773">
            <w:pPr>
              <w:pStyle w:val="CM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54530672" w14:textId="77777777" w:rsidR="00AC07A9" w:rsidRDefault="00AC07A9" w:rsidP="000C0773"/>
          <w:p w14:paraId="102B1431" w14:textId="77777777" w:rsidR="00393279" w:rsidRDefault="00393279" w:rsidP="000C0773"/>
          <w:p w14:paraId="5FB247EF" w14:textId="77777777" w:rsidR="00393279" w:rsidRDefault="00393279" w:rsidP="000C0773"/>
          <w:p w14:paraId="557E7523" w14:textId="77777777" w:rsidR="00393279" w:rsidRDefault="00393279" w:rsidP="000C0773"/>
          <w:p w14:paraId="6F60AD55" w14:textId="77777777" w:rsidR="00393279" w:rsidRDefault="00393279" w:rsidP="000C0773"/>
          <w:p w14:paraId="6AE68C1D" w14:textId="77777777" w:rsidR="00393279" w:rsidRDefault="00393279" w:rsidP="000C0773"/>
          <w:p w14:paraId="299A26A7" w14:textId="77777777" w:rsidR="00393279" w:rsidRDefault="00393279" w:rsidP="000C0773"/>
          <w:p w14:paraId="19C9A0B9" w14:textId="77777777" w:rsidR="00393279" w:rsidRDefault="00393279" w:rsidP="000C0773"/>
          <w:p w14:paraId="67279AB1" w14:textId="77777777" w:rsidR="00393279" w:rsidRDefault="00393279" w:rsidP="000C0773"/>
          <w:p w14:paraId="75666F0F" w14:textId="77777777" w:rsidR="00393279" w:rsidRDefault="00393279" w:rsidP="000C0773"/>
          <w:p w14:paraId="75BF8ED4" w14:textId="77777777" w:rsidR="00393279" w:rsidRDefault="00393279" w:rsidP="000C0773"/>
          <w:p w14:paraId="50D748EF" w14:textId="77777777" w:rsidR="00393279" w:rsidRDefault="00393279" w:rsidP="000C0773"/>
        </w:tc>
        <w:tc>
          <w:tcPr>
            <w:tcW w:w="2872" w:type="dxa"/>
          </w:tcPr>
          <w:p w14:paraId="6E15E4A5" w14:textId="77777777" w:rsidR="00AC07A9" w:rsidRDefault="00AC07A9" w:rsidP="00393279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Lack of knowledge of how to set objectives, set priorities, and identify risks to their achievement.</w:t>
            </w:r>
          </w:p>
          <w:p w14:paraId="58F17664" w14:textId="77777777" w:rsidR="00393279" w:rsidRDefault="00393279" w:rsidP="00D32DCD">
            <w:pPr>
              <w:pStyle w:val="Default"/>
              <w:ind w:left="-49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257BC42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commitment by Council Members </w:t>
            </w:r>
          </w:p>
          <w:p w14:paraId="3ADE195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7E6DD3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No risk analysis carried out </w:t>
            </w:r>
          </w:p>
          <w:p w14:paraId="0E482E5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268EA9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C3B8EB6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No steps taken to combat identified risks </w:t>
            </w:r>
          </w:p>
          <w:p w14:paraId="33DEA121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ED844A1" w14:textId="77777777" w:rsidR="00AC07A9" w:rsidRDefault="00AC07A9" w:rsidP="000C0773">
            <w:pPr>
              <w:pStyle w:val="Default"/>
              <w:numPr>
                <w:ilvl w:val="0"/>
                <w:numId w:val="6"/>
              </w:numPr>
              <w:ind w:left="131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Impact of potential Public Spending Cuts </w:t>
            </w:r>
          </w:p>
          <w:p w14:paraId="49CDC5EE" w14:textId="77777777" w:rsidR="00AC07A9" w:rsidRDefault="00AC07A9" w:rsidP="000C0773"/>
        </w:tc>
        <w:tc>
          <w:tcPr>
            <w:tcW w:w="664" w:type="dxa"/>
          </w:tcPr>
          <w:p w14:paraId="762F1599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Low</w:t>
            </w:r>
          </w:p>
          <w:p w14:paraId="075C7C22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12C70C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6ACEA9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86DED3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1EFC54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1C2D46B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5BE5AA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86679B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941454D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0C8A51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233331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56FE2FA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3542F" w14:textId="77777777" w:rsidR="0039327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A14DDD" w14:textId="77777777" w:rsidR="00AC07A9" w:rsidRPr="00393279" w:rsidRDefault="00393279" w:rsidP="0039327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</w:t>
            </w:r>
          </w:p>
        </w:tc>
        <w:tc>
          <w:tcPr>
            <w:tcW w:w="900" w:type="dxa"/>
          </w:tcPr>
          <w:p w14:paraId="6034F95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Med</w:t>
            </w:r>
          </w:p>
          <w:p w14:paraId="6B4F5C2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8EDED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07D16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9E49E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C446B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05D968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81E2BB" w14:textId="77777777" w:rsidR="00393279" w:rsidRDefault="0039327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E3D43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6C51D36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27A79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561310" w14:textId="77777777" w:rsidR="00AC07A9" w:rsidRDefault="00AC07A9" w:rsidP="000C0773">
            <w:pPr>
              <w:pStyle w:val="CM2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High</w:t>
            </w:r>
          </w:p>
          <w:p w14:paraId="472655A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4AFF56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D664A2F" w14:textId="77777777" w:rsidR="00AC07A9" w:rsidRDefault="00AC07A9" w:rsidP="000C0773">
            <w:pPr>
              <w:pStyle w:val="CM3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High </w:t>
            </w:r>
          </w:p>
          <w:p w14:paraId="2838B7C8" w14:textId="77777777" w:rsidR="00AC07A9" w:rsidRPr="00723037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2EF2ACE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All councillors to be made aware of need for objectives and identification of risk. Agree objectives and Priorities as part of Annual Report.  </w:t>
            </w:r>
          </w:p>
          <w:p w14:paraId="4C49EEB0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Attend training sessions if practicable. </w:t>
            </w:r>
          </w:p>
          <w:p w14:paraId="4B56A536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</w:p>
          <w:p w14:paraId="485B2889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 risk assessment to agenda at least annually, reviewing particular items, and results against those items. </w:t>
            </w:r>
          </w:p>
          <w:p w14:paraId="6C2EF5E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09C4222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3.1 above. Ensure that completion of the risk assessment is given high priority, as a requirement of the Audit Commission.</w:t>
            </w:r>
          </w:p>
          <w:p w14:paraId="65A1FA9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216CCA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042572">
              <w:rPr>
                <w:rFonts w:ascii="Calibri" w:hAnsi="Calibri"/>
                <w:sz w:val="20"/>
                <w:szCs w:val="20"/>
              </w:rPr>
              <w:t xml:space="preserve">As at 3.2 above. </w:t>
            </w:r>
          </w:p>
          <w:p w14:paraId="0FB5975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47C477D" w14:textId="77777777" w:rsidR="00AC07A9" w:rsidRPr="005C5C06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 w:rsidRPr="00042572">
              <w:rPr>
                <w:rFonts w:ascii="Calibri" w:hAnsi="Calibri"/>
                <w:sz w:val="20"/>
                <w:szCs w:val="20"/>
              </w:rPr>
              <w:lastRenderedPageBreak/>
              <w:t xml:space="preserve">All councillors to be made aware that priorities must be set on the basis of the financial capacity of the Parish Council to deliver. Attend Training where appropriate. </w:t>
            </w:r>
          </w:p>
          <w:p w14:paraId="6ECF608C" w14:textId="77777777" w:rsidR="00AC07A9" w:rsidRPr="00ED218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4B7C86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Clerk</w:t>
            </w:r>
          </w:p>
          <w:p w14:paraId="399006D6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</w:p>
          <w:p w14:paraId="65631D67" w14:textId="77777777" w:rsidR="006B6FE6" w:rsidRPr="006B6FE6" w:rsidRDefault="006B6FE6" w:rsidP="006B6FE6">
            <w:pPr>
              <w:pStyle w:val="Default"/>
            </w:pPr>
          </w:p>
          <w:p w14:paraId="266BD435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</w:t>
            </w:r>
          </w:p>
          <w:p w14:paraId="11B8BC4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71C1DD9" w14:textId="77777777" w:rsidR="00393279" w:rsidRDefault="0039327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CB20C2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/Chair</w:t>
            </w:r>
          </w:p>
          <w:p w14:paraId="2589645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2DA9F6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822887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/Chair</w:t>
            </w:r>
          </w:p>
          <w:p w14:paraId="1FDAFB3A" w14:textId="77777777" w:rsidR="00AC07A9" w:rsidRPr="00B918FE" w:rsidRDefault="00AC07A9" w:rsidP="000C0773">
            <w:pPr>
              <w:pStyle w:val="Default"/>
              <w:spacing w:line="366" w:lineRule="atLeas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t xml:space="preserve"> </w:t>
            </w:r>
          </w:p>
          <w:p w14:paraId="2EE4B56A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</w:t>
            </w:r>
          </w:p>
          <w:p w14:paraId="1710791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E01B85F" w14:textId="77777777" w:rsidR="006B6FE6" w:rsidRDefault="006B6FE6" w:rsidP="000C0773">
            <w:pPr>
              <w:pStyle w:val="CM28"/>
              <w:rPr>
                <w:rFonts w:ascii="Calibri" w:hAnsi="Calibri"/>
                <w:sz w:val="20"/>
                <w:szCs w:val="20"/>
              </w:rPr>
            </w:pPr>
          </w:p>
          <w:p w14:paraId="530B18FC" w14:textId="77777777" w:rsidR="00AC07A9" w:rsidRDefault="00AC07A9" w:rsidP="000C0773">
            <w:pPr>
              <w:pStyle w:val="CM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</w:t>
            </w:r>
          </w:p>
          <w:p w14:paraId="6BCA5AC7" w14:textId="77777777" w:rsidR="00AC07A9" w:rsidRPr="00DD653C" w:rsidRDefault="00AC07A9" w:rsidP="000C0773">
            <w:pPr>
              <w:pStyle w:val="Default"/>
              <w:rPr>
                <w:rFonts w:ascii="Calibri" w:hAnsi="Calibri"/>
                <w:sz w:val="18"/>
                <w:szCs w:val="18"/>
              </w:rPr>
            </w:pPr>
            <w:r w:rsidRPr="00DD653C">
              <w:rPr>
                <w:rFonts w:ascii="Calibri" w:hAnsi="Calibri"/>
                <w:sz w:val="18"/>
                <w:szCs w:val="18"/>
              </w:rPr>
              <w:t>Clerk</w:t>
            </w:r>
          </w:p>
          <w:p w14:paraId="4D097F53" w14:textId="77777777" w:rsidR="00AC07A9" w:rsidRPr="00ED218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32DCD" w:rsidRPr="004F5B33" w14:paraId="5E510875" w14:textId="77777777">
        <w:tc>
          <w:tcPr>
            <w:tcW w:w="2872" w:type="dxa"/>
          </w:tcPr>
          <w:p w14:paraId="75EB8CDF" w14:textId="77777777" w:rsidR="00D32DCD" w:rsidRPr="004F5B33" w:rsidRDefault="00D32DCD" w:rsidP="004F5B33">
            <w:pPr>
              <w:pStyle w:val="CM1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Section</w:t>
            </w:r>
          </w:p>
        </w:tc>
        <w:tc>
          <w:tcPr>
            <w:tcW w:w="2872" w:type="dxa"/>
          </w:tcPr>
          <w:p w14:paraId="68883FDF" w14:textId="77777777" w:rsidR="00D32DCD" w:rsidRPr="004F5B33" w:rsidRDefault="004F5B33" w:rsidP="004F5B33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4E0735C9" w14:textId="77777777" w:rsidR="00D32DCD" w:rsidRPr="004F5B33" w:rsidRDefault="004F5B33" w:rsidP="004F5B33">
            <w:pPr>
              <w:pStyle w:val="CM3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05A74FD1" w14:textId="77777777" w:rsidR="00D32DCD" w:rsidRPr="004F5B33" w:rsidRDefault="004F5B33" w:rsidP="004F5B33">
            <w:pPr>
              <w:pStyle w:val="CM32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7EADB8B3" w14:textId="77777777" w:rsidR="00D32DCD" w:rsidRPr="004F5B33" w:rsidRDefault="00DA0853" w:rsidP="004F5B33">
            <w:pPr>
              <w:pStyle w:val="CM25"/>
              <w:spacing w:line="246" w:lineRule="atLeast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9939892" w14:textId="77777777" w:rsidR="00D32DCD" w:rsidRPr="004F5B33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F5B33">
              <w:rPr>
                <w:rFonts w:ascii="Calibri" w:hAnsi="Calibri" w:cs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5270D285" w14:textId="77777777">
        <w:tc>
          <w:tcPr>
            <w:tcW w:w="2872" w:type="dxa"/>
          </w:tcPr>
          <w:p w14:paraId="65BE4E2A" w14:textId="77777777" w:rsidR="00AC07A9" w:rsidRDefault="00AC07A9" w:rsidP="000C0773">
            <w:pPr>
              <w:pStyle w:val="CM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4. To influence Government and other organisations to fulfil the requirements of the Parish population. </w:t>
            </w:r>
          </w:p>
          <w:p w14:paraId="50C97D0B" w14:textId="77777777" w:rsidR="00AC07A9" w:rsidRDefault="00AC07A9" w:rsidP="000C0773"/>
        </w:tc>
        <w:tc>
          <w:tcPr>
            <w:tcW w:w="2872" w:type="dxa"/>
          </w:tcPr>
          <w:p w14:paraId="5CCEFC64" w14:textId="77777777" w:rsidR="00AC07A9" w:rsidRDefault="00AC07A9" w:rsidP="000C0773">
            <w:pPr>
              <w:pStyle w:val="Default"/>
              <w:numPr>
                <w:ilvl w:val="0"/>
                <w:numId w:val="7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effective lines of communication with other organisations </w:t>
            </w:r>
          </w:p>
          <w:p w14:paraId="0BB569AA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9A3505C" w14:textId="77777777" w:rsidR="00AC07A9" w:rsidRDefault="00AC07A9" w:rsidP="000C0773">
            <w:pPr>
              <w:pStyle w:val="Default"/>
              <w:numPr>
                <w:ilvl w:val="0"/>
                <w:numId w:val="7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effective lines of communication with parishioners </w:t>
            </w:r>
          </w:p>
          <w:p w14:paraId="194EBCB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CAA12B7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39CE1B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48B8D8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8C17DC4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027623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37ADD74" w14:textId="77777777" w:rsidR="00AC07A9" w:rsidRDefault="00AC07A9" w:rsidP="000C0773">
            <w:pPr>
              <w:pStyle w:val="Default"/>
              <w:numPr>
                <w:ilvl w:val="0"/>
                <w:numId w:val="10"/>
              </w:numPr>
              <w:tabs>
                <w:tab w:val="clear" w:pos="0"/>
              </w:tabs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preparation on subjects requiring influence </w:t>
            </w:r>
          </w:p>
          <w:p w14:paraId="0B8E829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5347DFE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9D280BE" w14:textId="77777777" w:rsidR="00AC07A9" w:rsidRDefault="00AC07A9" w:rsidP="000C0773">
            <w:pPr>
              <w:pStyle w:val="Default"/>
              <w:numPr>
                <w:ilvl w:val="0"/>
                <w:numId w:val="10"/>
              </w:numPr>
              <w:tabs>
                <w:tab w:val="clear" w:pos="0"/>
              </w:tabs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confidence by Parish Councillors </w:t>
            </w:r>
          </w:p>
          <w:p w14:paraId="1BA1E273" w14:textId="77777777" w:rsidR="00AC07A9" w:rsidRDefault="00AC07A9" w:rsidP="000C0773"/>
        </w:tc>
        <w:tc>
          <w:tcPr>
            <w:tcW w:w="664" w:type="dxa"/>
          </w:tcPr>
          <w:p w14:paraId="2C791F22" w14:textId="77777777" w:rsidR="004F5B33" w:rsidRDefault="004F5B33" w:rsidP="000C0773">
            <w:pPr>
              <w:pStyle w:val="CM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DAC2E86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18195FC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3363AD14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1F3AB84" w14:textId="77777777" w:rsidR="004F5B33" w:rsidRPr="004F5B33" w:rsidRDefault="004F5B33" w:rsidP="004F5B33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C0792DC" w14:textId="77777777" w:rsidR="004F5B33" w:rsidRPr="004F5B33" w:rsidRDefault="004F5B33" w:rsidP="004F5B33"/>
          <w:p w14:paraId="5999ECB2" w14:textId="77777777" w:rsidR="004F5B33" w:rsidRPr="004F5B33" w:rsidRDefault="004F5B33" w:rsidP="004F5B33"/>
          <w:p w14:paraId="011A3C4A" w14:textId="77777777" w:rsidR="004F5B33" w:rsidRPr="004F5B33" w:rsidRDefault="004F5B33" w:rsidP="004F5B33"/>
          <w:p w14:paraId="66878B44" w14:textId="77777777" w:rsidR="004F5B33" w:rsidRPr="004F5B33" w:rsidRDefault="004F5B33" w:rsidP="004F5B33"/>
          <w:p w14:paraId="78F6AC3B" w14:textId="77777777" w:rsidR="004F5B33" w:rsidRPr="004F5B33" w:rsidRDefault="004F5B33" w:rsidP="004F5B33"/>
          <w:p w14:paraId="2A3A5AC1" w14:textId="77777777" w:rsidR="004F5B33" w:rsidRPr="004F5B33" w:rsidRDefault="004F5B33" w:rsidP="004F5B33"/>
          <w:p w14:paraId="1BB879C1" w14:textId="77777777" w:rsidR="004F5B33" w:rsidRPr="004F5B33" w:rsidRDefault="004F5B33" w:rsidP="004F5B33"/>
          <w:p w14:paraId="0F239A36" w14:textId="77777777" w:rsidR="004F5B33" w:rsidRPr="004F5B33" w:rsidRDefault="004F5B33" w:rsidP="004F5B33">
            <w:r>
              <w:rPr>
                <w:rFonts w:ascii="Calibri" w:hAnsi="Calibri"/>
                <w:sz w:val="20"/>
                <w:szCs w:val="20"/>
              </w:rPr>
              <w:t>Low</w:t>
            </w:r>
          </w:p>
          <w:p w14:paraId="63DFCCD3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BC1B83C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71C599C1" w14:textId="77777777" w:rsidR="004F5B33" w:rsidRPr="004F5B33" w:rsidRDefault="004F5B33" w:rsidP="004F5B33"/>
          <w:p w14:paraId="44A877A6" w14:textId="77777777" w:rsidR="00AC07A9" w:rsidRPr="004F5B33" w:rsidRDefault="004F5B33" w:rsidP="004F5B33">
            <w:r>
              <w:rPr>
                <w:rFonts w:ascii="Calibri" w:hAnsi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0E0302EF" w14:textId="77777777" w:rsidR="00AC07A9" w:rsidRDefault="004F5B33" w:rsidP="000C0773">
            <w:pPr>
              <w:pStyle w:val="CM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  <w:r w:rsidR="00AC07A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494465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75A73C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41992A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41B20CD" w14:textId="77777777" w:rsidR="00AC07A9" w:rsidRDefault="00AC07A9" w:rsidP="000C0773">
            <w:pPr>
              <w:pStyle w:val="CM3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 </w:t>
            </w:r>
          </w:p>
          <w:p w14:paraId="0FC62B0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06E254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C98FE4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460537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E6FF7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86BEF4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FC7E2D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2554C3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D5976D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</w:t>
            </w:r>
          </w:p>
          <w:p w14:paraId="3C307A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ACE13C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ED8C9A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DBCCCC8" w14:textId="77777777" w:rsidR="00AC07A9" w:rsidRPr="00723037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6F08E893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Note all communication lines that are essential or beneficial and make information available to Councillors. Establish contacts by name and where possible face-to-face. </w:t>
            </w:r>
          </w:p>
          <w:p w14:paraId="43CF3A0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FF1E44C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Implement Communications and Engagement Strategy. </w:t>
            </w:r>
          </w:p>
          <w:p w14:paraId="7DD03BEE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Take every opportunity to publicise role of Parish Council through Parish newsletters and website. </w:t>
            </w:r>
          </w:p>
          <w:p w14:paraId="38981146" w14:textId="77777777" w:rsidR="00AC07A9" w:rsidRDefault="00AC07A9" w:rsidP="000C0773">
            <w:pPr>
              <w:pStyle w:val="CM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Effective use of Notice boards and “fliers”. </w:t>
            </w:r>
          </w:p>
          <w:p w14:paraId="3CDB6EFD" w14:textId="77777777" w:rsidR="00AC07A9" w:rsidRDefault="00AC07A9" w:rsidP="000C0773">
            <w:pPr>
              <w:pStyle w:val="CM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Create Parish Plan through the use of parishioners’ views from detailed questionnaires and public meetings. </w:t>
            </w:r>
          </w:p>
          <w:p w14:paraId="493DC177" w14:textId="77777777" w:rsidR="00AC07A9" w:rsidRDefault="00AC07A9" w:rsidP="000C0773">
            <w:pPr>
              <w:pStyle w:val="CM1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Use key issues to raise profile of Parish Council and to test parishioners’ views. </w:t>
            </w:r>
          </w:p>
          <w:p w14:paraId="6133DF19" w14:textId="77777777" w:rsidR="00AC07A9" w:rsidRPr="004F5B33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1E02BF5D" w14:textId="77777777" w:rsidR="00AC07A9" w:rsidRPr="0016149F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16149F">
              <w:rPr>
                <w:rFonts w:ascii="Calibri" w:hAnsi="Calibri"/>
                <w:sz w:val="20"/>
                <w:szCs w:val="20"/>
              </w:rPr>
              <w:t xml:space="preserve">Ensure that all Councillors are aware of need for careful research and are guided as to where to obtain relevant information on issues under discussion. </w:t>
            </w:r>
          </w:p>
          <w:p w14:paraId="6A74213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42BDB75" w14:textId="77777777" w:rsidR="00AC07A9" w:rsidRPr="0016149F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16149F">
              <w:rPr>
                <w:rFonts w:ascii="Calibri" w:hAnsi="Calibri"/>
                <w:sz w:val="20"/>
                <w:szCs w:val="20"/>
              </w:rPr>
              <w:t xml:space="preserve">As at 4.1 above. Experienced councillors to assist newcomers and provide relevant training where necessary </w:t>
            </w:r>
          </w:p>
          <w:p w14:paraId="218ED71F" w14:textId="77777777" w:rsidR="00AC07A9" w:rsidRPr="00723037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FDF7BE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BA13D3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B70B6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3E2C4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34F41C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Clerk </w:t>
            </w:r>
          </w:p>
          <w:p w14:paraId="5685B3FB" w14:textId="77777777" w:rsidR="00AC07A9" w:rsidRDefault="00AC07A9" w:rsidP="000C0773">
            <w:pPr>
              <w:pStyle w:val="CM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Members Chair </w:t>
            </w:r>
          </w:p>
          <w:p w14:paraId="62568DE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D8EE27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D919E6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676CCB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97F5D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EBE70B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F7579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Members</w:t>
            </w:r>
          </w:p>
          <w:p w14:paraId="3DE7919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C9635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F4C26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D262B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Chair</w:t>
            </w:r>
          </w:p>
          <w:p w14:paraId="25233339" w14:textId="77777777" w:rsidR="00AC07A9" w:rsidRPr="0016149F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6B6FE6" w14:paraId="39701793" w14:textId="77777777">
        <w:tc>
          <w:tcPr>
            <w:tcW w:w="2872" w:type="dxa"/>
          </w:tcPr>
          <w:p w14:paraId="4D4916BA" w14:textId="77777777" w:rsidR="006B6FE6" w:rsidRDefault="006B6FE6" w:rsidP="006B6FE6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07F9B251" w14:textId="77777777" w:rsidR="006B6FE6" w:rsidRDefault="006B6FE6" w:rsidP="006B6FE6">
            <w:pPr>
              <w:pStyle w:val="Default"/>
              <w:ind w:left="-51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113A919D" w14:textId="77777777" w:rsidR="006B6FE6" w:rsidRPr="00022EAD" w:rsidRDefault="006B6FE6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0EF0F2C1" w14:textId="77777777" w:rsidR="006B6FE6" w:rsidRPr="00022EAD" w:rsidRDefault="006B6FE6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4C9D8ADD" w14:textId="77777777" w:rsidR="006B6FE6" w:rsidRPr="00022EAD" w:rsidRDefault="006B6FE6" w:rsidP="006B6FE6">
            <w:pPr>
              <w:pStyle w:val="CM26"/>
              <w:spacing w:line="246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52E51554" w14:textId="77777777" w:rsidR="006B6FE6" w:rsidRDefault="006B6FE6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Responsibility</w:t>
            </w:r>
          </w:p>
        </w:tc>
      </w:tr>
      <w:tr w:rsidR="00AC07A9" w14:paraId="773E357A" w14:textId="77777777">
        <w:tc>
          <w:tcPr>
            <w:tcW w:w="2872" w:type="dxa"/>
          </w:tcPr>
          <w:p w14:paraId="1C453700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To ensure that all councillors are aware of their responsibilities, and possible liabilities, and to provide adequate insurance cover for all possible risks. </w:t>
            </w:r>
          </w:p>
          <w:p w14:paraId="265BB140" w14:textId="77777777" w:rsidR="00AC07A9" w:rsidRDefault="00AC07A9" w:rsidP="000C0773"/>
          <w:p w14:paraId="26ABAB35" w14:textId="77777777" w:rsidR="00AC07A9" w:rsidRPr="00022EAD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72" w:type="dxa"/>
          </w:tcPr>
          <w:p w14:paraId="22D3EA9F" w14:textId="77777777" w:rsidR="00AC07A9" w:rsidRDefault="00AC07A9" w:rsidP="000C0773">
            <w:pPr>
              <w:pStyle w:val="Default"/>
              <w:numPr>
                <w:ilvl w:val="0"/>
                <w:numId w:val="11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Lack of knowledge of possible culpability of Councillors.</w:t>
            </w:r>
          </w:p>
          <w:p w14:paraId="36DC8B7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45DFF6F4" w14:textId="77777777" w:rsidR="00AC07A9" w:rsidRDefault="00AC07A9" w:rsidP="000C0773">
            <w:pPr>
              <w:pStyle w:val="Default"/>
              <w:numPr>
                <w:ilvl w:val="0"/>
                <w:numId w:val="11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education of Councillors regarding culpability.</w:t>
            </w:r>
          </w:p>
          <w:p w14:paraId="3C11BF7D" w14:textId="77777777" w:rsidR="00AC07A9" w:rsidRDefault="00AC07A9" w:rsidP="000C0773">
            <w:pPr>
              <w:pStyle w:val="Default"/>
              <w:ind w:left="129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FEBF7E1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A912191" w14:textId="77777777" w:rsidR="00AC07A9" w:rsidRDefault="00AC07A9" w:rsidP="000C0773">
            <w:pPr>
              <w:pStyle w:val="Default"/>
              <w:numPr>
                <w:ilvl w:val="0"/>
                <w:numId w:val="11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Inadequate insurance cover taken out – property, personal liability, employer’s liability </w:t>
            </w:r>
          </w:p>
          <w:p w14:paraId="5CC1A5AB" w14:textId="77777777" w:rsidR="00AC07A9" w:rsidRDefault="00AC07A9" w:rsidP="000C0773"/>
          <w:p w14:paraId="0BFD83D7" w14:textId="77777777" w:rsidR="004F5B33" w:rsidRDefault="004F5B33" w:rsidP="000C0773"/>
          <w:p w14:paraId="17B7861B" w14:textId="77777777" w:rsidR="004F5B33" w:rsidRDefault="004F5B33" w:rsidP="000C0773"/>
          <w:p w14:paraId="76A079B8" w14:textId="77777777" w:rsidR="004F5B33" w:rsidRDefault="004F5B33" w:rsidP="000C0773"/>
          <w:p w14:paraId="056A85BA" w14:textId="77777777" w:rsidR="00AC07A9" w:rsidRDefault="00AC07A9" w:rsidP="000C0773"/>
        </w:tc>
        <w:tc>
          <w:tcPr>
            <w:tcW w:w="664" w:type="dxa"/>
          </w:tcPr>
          <w:p w14:paraId="6298EA0A" w14:textId="77777777" w:rsidR="004F5B33" w:rsidRPr="00022EAD" w:rsidRDefault="004F5B33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>Med</w:t>
            </w:r>
          </w:p>
          <w:p w14:paraId="1F5767B0" w14:textId="77777777" w:rsidR="004F5B33" w:rsidRPr="004F5B33" w:rsidRDefault="004F5B33" w:rsidP="004F5B33"/>
          <w:p w14:paraId="77318D8C" w14:textId="77777777" w:rsidR="004F5B33" w:rsidRPr="004F5B33" w:rsidRDefault="004F5B33" w:rsidP="004F5B33"/>
          <w:p w14:paraId="4310200E" w14:textId="77777777" w:rsidR="004F5B33" w:rsidRPr="004F5B33" w:rsidRDefault="004F5B33" w:rsidP="004F5B33"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5CAA9E03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187CCCA2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06C319C7" w14:textId="77777777" w:rsid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05C0A03E" w14:textId="77777777" w:rsidR="004F5B33" w:rsidRPr="004F5B33" w:rsidRDefault="004F5B33" w:rsidP="004F5B33">
            <w:pPr>
              <w:rPr>
                <w:rFonts w:ascii="Calibri" w:hAnsi="Calibri"/>
                <w:sz w:val="20"/>
                <w:szCs w:val="20"/>
              </w:rPr>
            </w:pPr>
          </w:p>
          <w:p w14:paraId="49D01FCC" w14:textId="77777777" w:rsidR="00AC07A9" w:rsidRPr="004F5B33" w:rsidRDefault="004F5B33" w:rsidP="004F5B33"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5060B491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>High</w:t>
            </w:r>
          </w:p>
          <w:p w14:paraId="28FC0840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67D55677" w14:textId="77777777" w:rsidR="00AC07A9" w:rsidRPr="00022EAD" w:rsidRDefault="00AC07A9" w:rsidP="000C0773"/>
          <w:p w14:paraId="7E62FD8D" w14:textId="77777777" w:rsidR="00AC07A9" w:rsidRDefault="00AC07A9" w:rsidP="000C0773">
            <w:pPr>
              <w:pStyle w:val="CM3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High </w:t>
            </w:r>
          </w:p>
          <w:p w14:paraId="36A600C3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977FA1B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2AC2994E" w14:textId="77777777" w:rsidR="00AC07A9" w:rsidRPr="00A035D2" w:rsidRDefault="00AC07A9" w:rsidP="000C0773"/>
          <w:p w14:paraId="0680015B" w14:textId="77777777" w:rsidR="00AC07A9" w:rsidRDefault="00AC07A9" w:rsidP="000C0773">
            <w:pPr>
              <w:pStyle w:val="CM32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77C0C67D" w14:textId="77777777" w:rsidR="00AC07A9" w:rsidRPr="00022EAD" w:rsidRDefault="00AC07A9" w:rsidP="000C0773">
            <w:pPr>
              <w:pStyle w:val="CM3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  <w:r w:rsidRPr="00022EA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</w:tcPr>
          <w:p w14:paraId="398B9FB9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Creation of standing orders and familiarisation with those where greatest risk occurs. </w:t>
            </w:r>
          </w:p>
          <w:p w14:paraId="3C7B4EDA" w14:textId="77777777" w:rsidR="00AC07A9" w:rsidRDefault="00AC07A9" w:rsidP="000C0773">
            <w:pPr>
              <w:pStyle w:val="Default"/>
              <w:rPr>
                <w:rFonts w:ascii="Calibri" w:hAnsi="Calibri"/>
                <w:sz w:val="20"/>
                <w:szCs w:val="20"/>
              </w:rPr>
            </w:pPr>
          </w:p>
          <w:p w14:paraId="618CE872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As at 5.1 above. Delegate responsibility to one or two experienced Councillors to assist newcomers to understand culpability. </w:t>
            </w:r>
          </w:p>
          <w:p w14:paraId="75BE42CA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Attend any training courses available. </w:t>
            </w:r>
          </w:p>
          <w:p w14:paraId="1F15365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BD39F1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8A5718" w14:textId="77777777" w:rsidR="00AC07A9" w:rsidRDefault="00AC07A9" w:rsidP="000C0773">
            <w:pPr>
              <w:pStyle w:val="CM18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Review risk assessment by including on agenda of Parish Council meetings at least annually. </w:t>
            </w:r>
          </w:p>
          <w:p w14:paraId="663C2096" w14:textId="77777777" w:rsidR="00AC07A9" w:rsidRPr="00A035D2" w:rsidRDefault="00AC07A9" w:rsidP="000C0773">
            <w:pPr>
              <w:pStyle w:val="CM18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Ensure a risk assessment is carried out for all new assets and appropriate insurance cover considered. </w:t>
            </w:r>
          </w:p>
          <w:p w14:paraId="2BBB17C6" w14:textId="77777777" w:rsidR="00AC07A9" w:rsidRDefault="00AC07A9" w:rsidP="000C0773"/>
          <w:p w14:paraId="438BD561" w14:textId="77777777" w:rsidR="00DB716B" w:rsidRDefault="00DB716B" w:rsidP="000C0773"/>
          <w:p w14:paraId="6685CAE5" w14:textId="77777777" w:rsidR="00DB716B" w:rsidRDefault="00DB716B" w:rsidP="000C0773"/>
          <w:p w14:paraId="35C5992B" w14:textId="77777777" w:rsidR="00DB716B" w:rsidRDefault="00DB716B" w:rsidP="000C0773"/>
        </w:tc>
        <w:tc>
          <w:tcPr>
            <w:tcW w:w="1620" w:type="dxa"/>
          </w:tcPr>
          <w:p w14:paraId="7891E8A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0963272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  <w:p w14:paraId="6D19FDAD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  <w:p w14:paraId="1925D3E1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Chair </w:t>
            </w:r>
          </w:p>
          <w:p w14:paraId="5B3E264B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7A4FF6FD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68C34FC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7D78518" w14:textId="77777777" w:rsidR="00AC07A9" w:rsidRPr="00A035D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219A55D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7CE9AAB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B47F937" w14:textId="77777777" w:rsidR="00AC07A9" w:rsidRDefault="00AC07A9" w:rsidP="000C0773">
            <w:pPr>
              <w:pStyle w:val="CM25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022EAD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033083D5" w14:textId="77777777" w:rsidR="00AC07A9" w:rsidRPr="00022EAD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F5B33" w:rsidRPr="00294C2C" w14:paraId="307D0909" w14:textId="77777777">
        <w:tc>
          <w:tcPr>
            <w:tcW w:w="2872" w:type="dxa"/>
          </w:tcPr>
          <w:p w14:paraId="289684E2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31748A60" w14:textId="77777777" w:rsidR="004F5B33" w:rsidRPr="00294C2C" w:rsidRDefault="004F5B33" w:rsidP="004F5B33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5EED4829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4FF62B14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31DF8478" w14:textId="77777777" w:rsidR="004F5B33" w:rsidRPr="00294C2C" w:rsidRDefault="004F5B33" w:rsidP="004F5B3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6E9C024" w14:textId="77777777" w:rsidR="004F5B33" w:rsidRPr="00294C2C" w:rsidRDefault="004F5B33" w:rsidP="004F5B33">
            <w:pPr>
              <w:pStyle w:val="CM32"/>
              <w:spacing w:line="246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347BF18F" w14:textId="77777777">
        <w:tc>
          <w:tcPr>
            <w:tcW w:w="2872" w:type="dxa"/>
          </w:tcPr>
          <w:p w14:paraId="47D05D9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6.To keep appropriate books of account accurately and up to date throughout the financial year</w:t>
            </w:r>
          </w:p>
          <w:p w14:paraId="1FA309A1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B5199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A28C5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8EFD0EF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2F320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49FCC4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16D8CEC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2C42999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A7CDA0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2C60E2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3199116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DFC531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19CDE96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A140F03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E90BCDB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1AA047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278FF3A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6E412EF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6B743E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FB3B52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C3A6028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687AC16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DE17B6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E479C64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C47AC34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4A614B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2768C4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F12058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572968E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8067D1B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BFA658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014C089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272B03D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84002B0" w14:textId="77777777" w:rsidR="00AC07A9" w:rsidRDefault="00AC07A9" w:rsidP="000C0773"/>
        </w:tc>
        <w:tc>
          <w:tcPr>
            <w:tcW w:w="2872" w:type="dxa"/>
          </w:tcPr>
          <w:p w14:paraId="0AB3E5C5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Lack of knowledge of accounting requirements </w:t>
            </w:r>
          </w:p>
          <w:p w14:paraId="32826326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F228591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A6AE091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Lack of commitment to accounting requirements </w:t>
            </w:r>
          </w:p>
          <w:p w14:paraId="7136132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289E8BB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FB229DF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0FD24FB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Bank charges unnecessarily incurred.</w:t>
            </w:r>
          </w:p>
          <w:p w14:paraId="7A808A45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0457825" w14:textId="77777777" w:rsidR="00AC07A9" w:rsidRPr="00BA047A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Inaccuracies in recording amounts, totals in books of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account, and bank reconciliations.</w:t>
            </w:r>
          </w:p>
          <w:p w14:paraId="741EFFAD" w14:textId="77777777" w:rsidR="00DA0853" w:rsidRDefault="00DA0853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44380B0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 following Banking procedure</w:t>
            </w:r>
          </w:p>
          <w:p w14:paraId="0CACCF0F" w14:textId="77777777" w:rsidR="00AC07A9" w:rsidRDefault="00AC07A9" w:rsidP="000C0773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</w:p>
          <w:p w14:paraId="5C90343C" w14:textId="77777777" w:rsidR="00AC07A9" w:rsidRPr="0035141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Inaccuracies and interest losses caused by account transfers.</w:t>
            </w:r>
          </w:p>
          <w:p w14:paraId="2330CE12" w14:textId="77777777" w:rsidR="00AC07A9" w:rsidRPr="0035141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25E4E13" w14:textId="77777777" w:rsidR="00AC07A9" w:rsidRPr="0035141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most beneficial interest terms not being employed.</w:t>
            </w:r>
          </w:p>
          <w:p w14:paraId="16E5F7F6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F664FAB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30B088B" w14:textId="77777777" w:rsidR="00AC07A9" w:rsidRPr="00C76083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Books of account not kept up to date/ invoices not posted promptly.  </w:t>
            </w:r>
          </w:p>
          <w:p w14:paraId="3953A9E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9A97129" w14:textId="77777777" w:rsidR="00AC07A9" w:rsidRDefault="00AC07A9" w:rsidP="000C0773">
            <w:pPr>
              <w:pStyle w:val="Default"/>
              <w:numPr>
                <w:ilvl w:val="0"/>
                <w:numId w:val="12"/>
              </w:numPr>
              <w:ind w:left="129" w:hanging="180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Payments missed or delayed due to inadequate filing of invoices.</w:t>
            </w:r>
          </w:p>
          <w:p w14:paraId="546709DC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FF22035" w14:textId="77777777" w:rsidR="00AC07A9" w:rsidRPr="00DA0853" w:rsidRDefault="00AC07A9" w:rsidP="00DA085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10.Internal controls not in place or not operated.</w:t>
            </w:r>
          </w:p>
        </w:tc>
        <w:tc>
          <w:tcPr>
            <w:tcW w:w="664" w:type="dxa"/>
          </w:tcPr>
          <w:p w14:paraId="56CA3837" w14:textId="77777777" w:rsidR="004F5B33" w:rsidRDefault="004F5B33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26DB8134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F87EF5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2B5964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1129BF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87B44C0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954B6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03B797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A6DDDE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9A6876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  <w:r w:rsidRPr="004F5B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CA65666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4D7799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F1FBAD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  <w:r w:rsidRPr="004F5B3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051068C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74F582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FB7576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D605CE" w14:textId="77777777" w:rsidR="00DA085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A9BD27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8CA4AD4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A54955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FB2311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B7CE6D7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1B0B1A1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9B3A23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1249F2" w14:textId="77777777" w:rsidR="004F5B3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0ABC511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B41CA2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BB2548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691F800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8E3DE5C" w14:textId="77777777" w:rsidR="004F5B33" w:rsidRPr="004F5B33" w:rsidRDefault="004F5B3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D643E7" w14:textId="77777777" w:rsidR="00AC07A9" w:rsidRDefault="00AC07A9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F7DA38" w14:textId="77777777" w:rsidR="00DA085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7B865E" w14:textId="77777777" w:rsidR="00DA0853" w:rsidRPr="004F5B33" w:rsidRDefault="00DA0853" w:rsidP="004F5B3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EDE668A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10A448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7B4A94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E8E33C" w14:textId="77777777" w:rsidR="00DA0853" w:rsidRPr="00DA0853" w:rsidRDefault="00DA0853" w:rsidP="00DA085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5F625BF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/High</w:t>
            </w:r>
          </w:p>
          <w:p w14:paraId="5B6F3DF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A8224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374AC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3C26A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10A3D2A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D4048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BFEA3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8A35F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D44748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56385E2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80CD9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5C086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10BA21A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FA9777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358860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61B12DC" w14:textId="77777777" w:rsidR="00DA0853" w:rsidRDefault="00DA0853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7AF6AF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5FA79F4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587C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86F79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7D475C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B82A8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44CDA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9200C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E353B0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B260F6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E299B1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D2E9AF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3FFAD92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568AF1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C10DE1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E25EE8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03D865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3579FC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3989B8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093AA3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High</w:t>
            </w:r>
          </w:p>
          <w:p w14:paraId="5BF6CD56" w14:textId="77777777" w:rsidR="00AC07A9" w:rsidRPr="00BA047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6303AA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Councillors are familiar with current financial regulations and include them in standing orders. Regularly review standing orders.</w:t>
            </w:r>
          </w:p>
          <w:p w14:paraId="2346ED6A" w14:textId="77777777" w:rsidR="00DA0853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0EBFB1" w14:textId="77777777" w:rsidR="00DA0853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DCCE6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 at 6.1 above. </w:t>
            </w:r>
          </w:p>
          <w:p w14:paraId="0CE63A6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Clerk to produce up to date financial reports at all meetings. </w:t>
            </w:r>
          </w:p>
          <w:p w14:paraId="775C439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and External audit reports to be made available to all Councillors and any recommendations to be acted upon promptly.</w:t>
            </w:r>
          </w:p>
          <w:p w14:paraId="299A939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1D9CB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to balance accounts against bank statements monthly.</w:t>
            </w:r>
          </w:p>
          <w:p w14:paraId="4D11F88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789AB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D4AE2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Clerk to ensure that books of account are formatted in such a way that internal controls are included and activated.  </w:t>
            </w:r>
          </w:p>
          <w:p w14:paraId="002B080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DFF546" w14:textId="77777777" w:rsidR="00AC07A9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Annual internal audits to advice on internal controls required.</w:t>
            </w:r>
          </w:p>
          <w:p w14:paraId="63D1342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CAAD7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banking and drawing of cheques to be in accordance with Section 5 &amp; 6 of Financial Regulations</w:t>
            </w:r>
          </w:p>
          <w:p w14:paraId="596C9BF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A863B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Keep number of accounts to a minimum but ensure that any large credit balances are deposited in an interest bearing account.</w:t>
            </w:r>
          </w:p>
          <w:p w14:paraId="75064F8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25C50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04BFC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favourable interest rate is obtained in deposit accounts and review against alternatives, but bearing in mind the risks in changing accounts.</w:t>
            </w:r>
          </w:p>
          <w:p w14:paraId="033D7F5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4B353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Regular weekly/monthly update of accounts by Clerk.</w:t>
            </w:r>
          </w:p>
          <w:p w14:paraId="0544C46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2EF92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reports at all Parish Council meetings.</w:t>
            </w:r>
          </w:p>
          <w:p w14:paraId="371962A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EA627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invoices to be checked and filed as pending on receipt and reported to next Parish Council meeting.</w:t>
            </w:r>
          </w:p>
          <w:p w14:paraId="31CFE86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13F00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EC9F0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 at 6.8 above. </w:t>
            </w:r>
          </w:p>
          <w:p w14:paraId="7B9E9361" w14:textId="77777777" w:rsidR="00AC07A9" w:rsidRPr="00AD68F6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D88F264" w14:textId="77777777" w:rsidR="00AC07A9" w:rsidRPr="00A035D2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59C7AD6F" w14:textId="77777777" w:rsidR="00DA0853" w:rsidRDefault="00DA0853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C55639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2DBC4F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42041BF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74872C8D" w14:textId="77777777" w:rsidR="00AC07A9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00C51A35" w14:textId="77777777" w:rsidR="00AC07A9" w:rsidRPr="00A035D2" w:rsidRDefault="00AC07A9" w:rsidP="000C0773">
            <w:pPr>
              <w:pStyle w:val="CM26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48B15D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D1572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809898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A035D2">
              <w:rPr>
                <w:rFonts w:ascii="Calibri" w:hAnsi="Calibri"/>
                <w:sz w:val="20"/>
                <w:szCs w:val="20"/>
              </w:rPr>
              <w:t>Clerk</w:t>
            </w:r>
          </w:p>
          <w:p w14:paraId="10ED3EF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895802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A62486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477F51D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7332BD" w14:textId="77777777" w:rsidR="00DA0853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6E7F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</w:t>
            </w:r>
            <w:r w:rsidR="00DB716B">
              <w:rPr>
                <w:rFonts w:ascii="Calibri" w:hAnsi="Calibri" w:cs="Calibri"/>
                <w:sz w:val="20"/>
                <w:szCs w:val="20"/>
              </w:rPr>
              <w:t>rnal Auditor</w:t>
            </w:r>
          </w:p>
          <w:p w14:paraId="1A0F382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EA07F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314123E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B0AB76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52A882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5BB6915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F3A26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A95E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9260A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7492833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3C0B6C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330325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B07920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C7A551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C1F1A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7047092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378A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1DC7DAF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27E03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1777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</w:t>
            </w:r>
          </w:p>
          <w:p w14:paraId="51E0259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0F9961" w14:textId="77777777" w:rsidR="00AC07A9" w:rsidRPr="00A035D2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A0853" w:rsidRPr="00294C2C" w14:paraId="2555EEBD" w14:textId="77777777">
        <w:tc>
          <w:tcPr>
            <w:tcW w:w="2872" w:type="dxa"/>
          </w:tcPr>
          <w:p w14:paraId="11EED431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124F1C18" w14:textId="77777777" w:rsidR="00DA0853" w:rsidRPr="00294C2C" w:rsidRDefault="00DA0853" w:rsidP="00DA0853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7FF57259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0630B1ED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152692AA" w14:textId="77777777" w:rsidR="00DA0853" w:rsidRPr="00294C2C" w:rsidRDefault="00DA0853" w:rsidP="00DA085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03D534C4" w14:textId="77777777" w:rsidR="00DA0853" w:rsidRPr="00294C2C" w:rsidRDefault="00DA0853" w:rsidP="00DA0853">
            <w:pPr>
              <w:pStyle w:val="CM32"/>
              <w:spacing w:line="246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300BDE00" w14:textId="77777777">
        <w:tc>
          <w:tcPr>
            <w:tcW w:w="2872" w:type="dxa"/>
          </w:tcPr>
          <w:p w14:paraId="6CB49097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7. To ensure that payments made from council funds and the use of assets, represent value for money, are adequately managed, and comply generally with the wishes of the residents.</w:t>
            </w:r>
          </w:p>
        </w:tc>
        <w:tc>
          <w:tcPr>
            <w:tcW w:w="2872" w:type="dxa"/>
          </w:tcPr>
          <w:p w14:paraId="661BD91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Use of funds not giving value for money.</w:t>
            </w:r>
          </w:p>
          <w:p w14:paraId="5563C79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FEC678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 Use of funds not in accordance with the wishes of the residents.</w:t>
            </w:r>
          </w:p>
          <w:p w14:paraId="5B4BD1E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6C03F2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3.Charges for use of facilities inadequate.</w:t>
            </w:r>
          </w:p>
          <w:p w14:paraId="18433913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5F13E1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4. Fund raising not properly controlled or not in accordance with regulations</w:t>
            </w:r>
          </w:p>
          <w:p w14:paraId="72E77D99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</w:tcPr>
          <w:p w14:paraId="35CA4BD9" w14:textId="77777777" w:rsidR="00DB716B" w:rsidRDefault="00DA0853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2CCC81A6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969186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9A1CF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4A18420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69845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1C3DF9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82480E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B132FAE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1903F2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B93DBF" w14:textId="77777777" w:rsidR="00AC07A9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3982924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6132184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9DAA3B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C6FB8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73ACE47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AC511A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421F1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AF616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6738F1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EA329F1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8CABB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43A34E1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Effective budget planning process.</w:t>
            </w:r>
          </w:p>
          <w:p w14:paraId="6AF68E7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Creation of annual plan from parish plan and any consultation process.</w:t>
            </w:r>
          </w:p>
          <w:p w14:paraId="0FC405C2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1DA2A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7.1 above</w:t>
            </w:r>
          </w:p>
          <w:p w14:paraId="01F54C2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Appointment of RFO/Clerk to create effective financial management.</w:t>
            </w:r>
          </w:p>
          <w:p w14:paraId="3A76BD8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526DBD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48E04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Effective financial management and prompt collection by RFO.</w:t>
            </w:r>
          </w:p>
          <w:p w14:paraId="3FCFC30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2078C958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D0EF7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All Councillors to be aware of need to check regulations before commencing fund-raising activities.</w:t>
            </w:r>
          </w:p>
          <w:p w14:paraId="6E8062E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Effective financial management by RFO.</w:t>
            </w:r>
          </w:p>
        </w:tc>
        <w:tc>
          <w:tcPr>
            <w:tcW w:w="1620" w:type="dxa"/>
          </w:tcPr>
          <w:p w14:paraId="4E601A1A" w14:textId="77777777" w:rsidR="00AC07A9" w:rsidRPr="00D1329A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D1329A"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57D648F6" w14:textId="77777777" w:rsidR="00AC07A9" w:rsidRPr="00711BF4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711BF4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ll members</w:t>
            </w:r>
          </w:p>
          <w:p w14:paraId="52B9E65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0C5D9A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013B3A1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5830C2E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1B1C80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C5364A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648FF4F" w14:textId="77777777" w:rsidR="00AC07A9" w:rsidRPr="00DB716B" w:rsidRDefault="00AC07A9" w:rsidP="000C0773">
            <w:pPr>
              <w:rPr>
                <w:rFonts w:ascii="Calibri" w:hAnsi="Calibri"/>
                <w:sz w:val="18"/>
                <w:szCs w:val="18"/>
              </w:rPr>
            </w:pPr>
            <w:r w:rsidRPr="00DB716B">
              <w:rPr>
                <w:rFonts w:ascii="Calibri" w:hAnsi="Calibri"/>
                <w:sz w:val="18"/>
                <w:szCs w:val="18"/>
              </w:rPr>
              <w:t>Intern</w:t>
            </w:r>
            <w:r w:rsidR="00DB716B" w:rsidRPr="00DB716B">
              <w:rPr>
                <w:rFonts w:ascii="Calibri" w:hAnsi="Calibri"/>
                <w:sz w:val="18"/>
                <w:szCs w:val="18"/>
              </w:rPr>
              <w:t>al Auditor</w:t>
            </w:r>
          </w:p>
          <w:p w14:paraId="59774CC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C9F27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All Members </w:t>
            </w:r>
          </w:p>
          <w:p w14:paraId="6E66CC10" w14:textId="77777777" w:rsidR="006B6FE6" w:rsidRDefault="006B6FE6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8AF7B0B" w14:textId="77777777" w:rsidR="00AC07A9" w:rsidRPr="00D1329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7F10514C" w14:textId="77777777" w:rsidR="00AC07A9" w:rsidRPr="00D1329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07A9" w14:paraId="43B04F32" w14:textId="77777777">
        <w:tc>
          <w:tcPr>
            <w:tcW w:w="2872" w:type="dxa"/>
          </w:tcPr>
          <w:p w14:paraId="5250768C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8. To ensure that the annual precept requirements results from an adequate budgetary process; progress against the budget is regularly monitored; and reserves are appropriate.</w:t>
            </w:r>
          </w:p>
        </w:tc>
        <w:tc>
          <w:tcPr>
            <w:tcW w:w="2872" w:type="dxa"/>
          </w:tcPr>
          <w:p w14:paraId="73E0BCD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budgetary process, and Council regulations.</w:t>
            </w:r>
          </w:p>
          <w:p w14:paraId="0FB85D3E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EDDD9B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 Inadequate internal controls with regard to monitoring expenditure.</w:t>
            </w:r>
          </w:p>
          <w:p w14:paraId="0FF6BC58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7A4348B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3.Reserves to low</w:t>
            </w:r>
          </w:p>
          <w:p w14:paraId="4180714B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78717F2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664" w:type="dxa"/>
          </w:tcPr>
          <w:p w14:paraId="14AE869E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66F1DDD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D95F2E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2554E3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362E9B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  <w:r w:rsidRPr="00DB716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9A6B53F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83F50F" w14:textId="77777777" w:rsid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5D275C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BBF3F3" w14:textId="77777777" w:rsidR="00AC07A9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058A91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2FEDC53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B404A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24736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6C41B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0921B04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750A8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21E2B7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03621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58D7F85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Include regulations in Standing Orders issued to all Councillors.  </w:t>
            </w:r>
          </w:p>
          <w:p w14:paraId="705FA4C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Place item on agenda early in year to remind councillors of budget process and actions required.</w:t>
            </w:r>
          </w:p>
          <w:p w14:paraId="204171D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B7F46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to all Parish Council meetings</w:t>
            </w:r>
          </w:p>
          <w:p w14:paraId="7128FED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CC4967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CDBE95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15220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8.2 above</w:t>
            </w:r>
          </w:p>
        </w:tc>
        <w:tc>
          <w:tcPr>
            <w:tcW w:w="1620" w:type="dxa"/>
          </w:tcPr>
          <w:p w14:paraId="01C881AE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042396C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102A6F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645CFED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EA9F3D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8FD277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62DF292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63B078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19D772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0F0DF38" w14:textId="77777777" w:rsidR="00AC07A9" w:rsidRPr="00102A6F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</w:tc>
      </w:tr>
      <w:tr w:rsidR="00AC07A9" w14:paraId="64A7DD8C" w14:textId="77777777">
        <w:tc>
          <w:tcPr>
            <w:tcW w:w="2872" w:type="dxa"/>
          </w:tcPr>
          <w:p w14:paraId="5DDB0190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9. To explore all possible sources of income, and to ensure that expected income is fully received</w:t>
            </w:r>
          </w:p>
        </w:tc>
        <w:tc>
          <w:tcPr>
            <w:tcW w:w="2872" w:type="dxa"/>
          </w:tcPr>
          <w:p w14:paraId="35D7C755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possible sources of income e.g. grants, funding streams</w:t>
            </w:r>
          </w:p>
          <w:p w14:paraId="3206CF7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A50C11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2.Non receipts not banked or not banked promptly</w:t>
            </w:r>
          </w:p>
          <w:p w14:paraId="170BB106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692F2B8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 VAT claims not made promptly or made incorrectly</w:t>
            </w:r>
          </w:p>
        </w:tc>
        <w:tc>
          <w:tcPr>
            <w:tcW w:w="664" w:type="dxa"/>
          </w:tcPr>
          <w:p w14:paraId="3E7657E2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5D16472D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B56D87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D37A843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B3EF279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8E8E784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06B1CF" w14:textId="77777777" w:rsidR="00DB716B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E0199C" w14:textId="77777777" w:rsidR="00AC07A9" w:rsidRPr="00DB716B" w:rsidRDefault="00DB716B" w:rsidP="00DB716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69432D1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5126C19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DED5E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C15417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C3C7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3DC0CF3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AB525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64147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3F71489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 closely with local association and residents’ groups to gain experience of all grants/funds available and application procedures</w:t>
            </w:r>
          </w:p>
          <w:p w14:paraId="77FB516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F6FAAB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F64DC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All applications and approvals reported through the minutes to create an audit trail </w:t>
            </w:r>
          </w:p>
          <w:p w14:paraId="7913D1B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62543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Clerk has appropriate and up-to-date VAT official publications.  Financial and budget progress reports to all Parish Council meetings.</w:t>
            </w:r>
          </w:p>
          <w:p w14:paraId="3F46AFD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15D53C8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7FC3F6" w14:textId="77777777" w:rsidR="00DB716B" w:rsidRDefault="00DB716B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8D81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FB54E86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F2E5C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99241C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AF2E5C"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AF118C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E503C5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727E2B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4030A1A1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4B5649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DE1038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CB16A3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1C50D92A" w14:textId="77777777" w:rsidR="00AC07A9" w:rsidRPr="00AF2E5C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</w:tc>
      </w:tr>
      <w:tr w:rsidR="001A1A2E" w:rsidRPr="00294C2C" w14:paraId="259DE0B0" w14:textId="77777777">
        <w:tc>
          <w:tcPr>
            <w:tcW w:w="2872" w:type="dxa"/>
          </w:tcPr>
          <w:p w14:paraId="16EB3408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5837C729" w14:textId="77777777" w:rsidR="001A1A2E" w:rsidRPr="00294C2C" w:rsidRDefault="001A1A2E" w:rsidP="001A1A2E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6EE048D5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2D570486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7E5546F1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288F8995" w14:textId="77777777" w:rsidR="001A1A2E" w:rsidRPr="00294C2C" w:rsidRDefault="001A1A2E" w:rsidP="001A1A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42024075" w14:textId="77777777">
        <w:tc>
          <w:tcPr>
            <w:tcW w:w="2872" w:type="dxa"/>
          </w:tcPr>
          <w:p w14:paraId="34C18552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7F247C44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10. To ensure that salaries paid to employees and amounts paid to contractors are paid in accordance with Council regulations, and adequately monitored.</w:t>
            </w:r>
          </w:p>
        </w:tc>
        <w:tc>
          <w:tcPr>
            <w:tcW w:w="2872" w:type="dxa"/>
          </w:tcPr>
          <w:p w14:paraId="35C048F8" w14:textId="77777777" w:rsidR="00AC07A9" w:rsidRDefault="00AC07A9" w:rsidP="001A1A2E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CBC2D2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Inappropriate rate of pay to employees</w:t>
            </w:r>
          </w:p>
          <w:p w14:paraId="4A1C3F6D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BA1CC7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6EED283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30ECBBA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9AA53C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5C850E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2.Tax and NI arrangements not in accordance with regulations</w:t>
            </w:r>
          </w:p>
          <w:p w14:paraId="066957C9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2596A80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 Amounts paid to contractors not in accordance with contract and inadequately monitored</w:t>
            </w:r>
          </w:p>
        </w:tc>
        <w:tc>
          <w:tcPr>
            <w:tcW w:w="664" w:type="dxa"/>
          </w:tcPr>
          <w:p w14:paraId="0B5777FC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A2BCF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F380EF8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A3259F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E72352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B42E37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1D54E6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4EE16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2940AC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72A2D8AE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5F6F0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32C432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4A9D809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BE7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BD457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2520C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68226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FD942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296CD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424C2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7137C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1B75E0E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41D151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C07CA4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6120" w:type="dxa"/>
          </w:tcPr>
          <w:p w14:paraId="11E79B9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D4910F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 contract of employment and job description and person specification is agreed for the clerk</w:t>
            </w:r>
          </w:p>
          <w:p w14:paraId="771C285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employee regulations are available and understood by Clerk</w:t>
            </w:r>
          </w:p>
          <w:p w14:paraId="0E44B1B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</w:t>
            </w:r>
          </w:p>
          <w:p w14:paraId="7C630C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Terms and conditions are agree in the minutes</w:t>
            </w:r>
          </w:p>
          <w:p w14:paraId="7EF0F0B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4EACE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4C552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 additional payment without Council approval</w:t>
            </w:r>
          </w:p>
          <w:p w14:paraId="186C031A" w14:textId="5A12BF57" w:rsidR="00AC07A9" w:rsidRDefault="002362C4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Payroll </w:t>
            </w:r>
            <w:r w:rsidR="008E23C2">
              <w:rPr>
                <w:rFonts w:ascii="Calibri" w:hAnsi="Calibri" w:cs="Calibri"/>
                <w:sz w:val="20"/>
                <w:szCs w:val="20"/>
              </w:rPr>
              <w:t>contracted out to specialist provider</w:t>
            </w:r>
          </w:p>
          <w:p w14:paraId="02BFC40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CF1FC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Liability reported through Council Minutes</w:t>
            </w:r>
          </w:p>
          <w:p w14:paraId="5201C3D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</w:t>
            </w:r>
          </w:p>
          <w:p w14:paraId="28C4188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meetings.</w:t>
            </w:r>
          </w:p>
          <w:p w14:paraId="05EED19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 Councillor to monitor contract work carried out.</w:t>
            </w:r>
          </w:p>
          <w:p w14:paraId="35EA29D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</w:t>
            </w:r>
          </w:p>
          <w:p w14:paraId="73544DEF" w14:textId="77777777" w:rsidR="006B6FE6" w:rsidRDefault="006B6FE6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3EBD71" w14:textId="77777777" w:rsidR="006B6FE6" w:rsidRDefault="006B6FE6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5F65603" w14:textId="77777777" w:rsidR="001A1A2E" w:rsidRDefault="001A1A2E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64EB99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BE1CCB"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15336DB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104C95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Clerk/Chair</w:t>
            </w:r>
          </w:p>
          <w:p w14:paraId="5FADE45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D1E3C5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7BFEBCA9" w14:textId="77777777" w:rsidR="00AC07A9" w:rsidRPr="00BE1CCB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698896A" w14:textId="77777777" w:rsidR="00AC07A9" w:rsidRDefault="00AC07A9" w:rsidP="000C0773"/>
          <w:p w14:paraId="54DCA89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303D4150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8FF6F5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A5EDE7B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357A7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6489DCE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  <w:p w14:paraId="17ECDAB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357A7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74908DC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89BF491" w14:textId="77777777" w:rsidR="00AC07A9" w:rsidRPr="00BE1CCB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</w:tc>
      </w:tr>
      <w:tr w:rsidR="00AC07A9" w14:paraId="589C2EA5" w14:textId="77777777">
        <w:tc>
          <w:tcPr>
            <w:tcW w:w="2872" w:type="dxa"/>
          </w:tcPr>
          <w:p w14:paraId="6B6FA3EA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34F038ED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11. To ensure that year end accounts are prepared on the correct accounting basis, on time, and supported by an adequate audit trail.</w:t>
            </w:r>
          </w:p>
        </w:tc>
        <w:tc>
          <w:tcPr>
            <w:tcW w:w="2872" w:type="dxa"/>
          </w:tcPr>
          <w:p w14:paraId="7EC4ABBE" w14:textId="77777777" w:rsidR="00AC07A9" w:rsidRDefault="00AC07A9" w:rsidP="001A1A2E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9FD9B7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Council regulations and procedures.</w:t>
            </w:r>
          </w:p>
          <w:p w14:paraId="7141555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13AD162" w14:textId="489C68C9" w:rsidR="00AC07A9" w:rsidRDefault="00AC07A9" w:rsidP="008E23C2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2.Late or non-submissions of annual accounts.</w:t>
            </w:r>
          </w:p>
          <w:p w14:paraId="587F7923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D571A11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3.Year end accounts not prepared, inaccurate, or not in accordance with Council requirements.</w:t>
            </w:r>
          </w:p>
          <w:p w14:paraId="018FDCAA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E9BCC64" w14:textId="0B96A462" w:rsidR="001A1A2E" w:rsidRDefault="00AC07A9" w:rsidP="00FA0DB8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4.Inadequate audit trail from records to final accounts.</w:t>
            </w:r>
          </w:p>
        </w:tc>
        <w:tc>
          <w:tcPr>
            <w:tcW w:w="664" w:type="dxa"/>
          </w:tcPr>
          <w:p w14:paraId="69FCFE27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AF18AD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D527E0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B918C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F83C0B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0924633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CF03A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CC0FEF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E8C1DD0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060942C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212D22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CD405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299B3A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0F34C9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1A6E0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4BFBD61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750F83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4F10E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2C47326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D0DD6F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FC63C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  <w:p w14:paraId="0B8B821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0953F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E6EE6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8544CF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51A94D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high</w:t>
            </w:r>
          </w:p>
        </w:tc>
        <w:tc>
          <w:tcPr>
            <w:tcW w:w="6120" w:type="dxa"/>
          </w:tcPr>
          <w:p w14:paraId="47CE1EB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7DBF1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financial regulations in Standing Orders.</w:t>
            </w:r>
          </w:p>
          <w:p w14:paraId="78193A1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Attend training seminars where available.</w:t>
            </w:r>
          </w:p>
          <w:p w14:paraId="7AD7331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CEE66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a time table in Standing Orders/Financial Regulations.</w:t>
            </w:r>
          </w:p>
          <w:p w14:paraId="186A8F9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meetings.</w:t>
            </w:r>
          </w:p>
          <w:p w14:paraId="35B9D4BA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2B2B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Financial and budget progress reports to all Parish Council meetings.</w:t>
            </w:r>
          </w:p>
          <w:p w14:paraId="0F2E295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78F3A2F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BF29A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ADE2BC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DFEB7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11.3 above</w:t>
            </w:r>
          </w:p>
        </w:tc>
        <w:tc>
          <w:tcPr>
            <w:tcW w:w="1620" w:type="dxa"/>
          </w:tcPr>
          <w:p w14:paraId="5758EB4E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</w:p>
          <w:p w14:paraId="0947ED37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27641207" w14:textId="77777777" w:rsidR="00AC07A9" w:rsidRDefault="00AC07A9" w:rsidP="000C0773"/>
          <w:p w14:paraId="45144F1D" w14:textId="77777777" w:rsidR="00AC07A9" w:rsidRDefault="00AC07A9" w:rsidP="000C0773"/>
          <w:p w14:paraId="372BEAB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D2703A">
              <w:rPr>
                <w:rFonts w:ascii="Calibri" w:hAnsi="Calibri"/>
                <w:sz w:val="20"/>
                <w:szCs w:val="20"/>
              </w:rPr>
              <w:t>Clerk</w:t>
            </w:r>
          </w:p>
          <w:p w14:paraId="2AD77C5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D2703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27CAE37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D85F4DF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070FED4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D2703A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071BB997" w14:textId="748A0114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  <w:p w14:paraId="4DAB93D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A52C172" w14:textId="77777777" w:rsidR="001A1A2E" w:rsidRDefault="001A1A2E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63D40A4E" w14:textId="77777777" w:rsidR="00AC07A9" w:rsidRPr="00D2703A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</w:tc>
      </w:tr>
      <w:tr w:rsidR="001A1A2E" w:rsidRPr="00294C2C" w14:paraId="562B892B" w14:textId="77777777">
        <w:tc>
          <w:tcPr>
            <w:tcW w:w="2872" w:type="dxa"/>
          </w:tcPr>
          <w:p w14:paraId="7AB667C0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2872" w:type="dxa"/>
          </w:tcPr>
          <w:p w14:paraId="42B71B99" w14:textId="77777777" w:rsidR="001A1A2E" w:rsidRPr="00294C2C" w:rsidRDefault="001A1A2E" w:rsidP="001A1A2E">
            <w:pPr>
              <w:pStyle w:val="Default"/>
              <w:ind w:left="-51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Hazard</w:t>
            </w:r>
          </w:p>
        </w:tc>
        <w:tc>
          <w:tcPr>
            <w:tcW w:w="664" w:type="dxa"/>
          </w:tcPr>
          <w:p w14:paraId="05AA9753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Risk</w:t>
            </w:r>
          </w:p>
        </w:tc>
        <w:tc>
          <w:tcPr>
            <w:tcW w:w="900" w:type="dxa"/>
          </w:tcPr>
          <w:p w14:paraId="7C7BFD5A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Impact</w:t>
            </w:r>
          </w:p>
        </w:tc>
        <w:tc>
          <w:tcPr>
            <w:tcW w:w="6120" w:type="dxa"/>
          </w:tcPr>
          <w:p w14:paraId="3BB35A5C" w14:textId="77777777" w:rsidR="001A1A2E" w:rsidRPr="00294C2C" w:rsidRDefault="001A1A2E" w:rsidP="001A1A2E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94C2C">
              <w:rPr>
                <w:rFonts w:ascii="Calibri" w:hAnsi="Calibri" w:cs="Calibri"/>
                <w:b/>
                <w:sz w:val="20"/>
                <w:szCs w:val="20"/>
              </w:rPr>
              <w:t>MMPC Control</w:t>
            </w:r>
          </w:p>
        </w:tc>
        <w:tc>
          <w:tcPr>
            <w:tcW w:w="1620" w:type="dxa"/>
          </w:tcPr>
          <w:p w14:paraId="6A9E4E37" w14:textId="77777777" w:rsidR="001A1A2E" w:rsidRPr="00294C2C" w:rsidRDefault="001A1A2E" w:rsidP="001A1A2E">
            <w:pPr>
              <w:pStyle w:val="CM32"/>
              <w:spacing w:line="246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94C2C">
              <w:rPr>
                <w:rFonts w:ascii="Calibri" w:hAnsi="Calibri"/>
                <w:b/>
                <w:sz w:val="20"/>
                <w:szCs w:val="20"/>
              </w:rPr>
              <w:t>Responsibility</w:t>
            </w:r>
          </w:p>
        </w:tc>
      </w:tr>
      <w:tr w:rsidR="00AC07A9" w14:paraId="2FFA68CA" w14:textId="77777777">
        <w:tc>
          <w:tcPr>
            <w:tcW w:w="2872" w:type="dxa"/>
          </w:tcPr>
          <w:p w14:paraId="5F3A13C1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12. To identify, value, and maintain all the assets of the Parish Council, and ensure that asset registers are complete, accurate and properly maintained.</w:t>
            </w:r>
          </w:p>
        </w:tc>
        <w:tc>
          <w:tcPr>
            <w:tcW w:w="2872" w:type="dxa"/>
          </w:tcPr>
          <w:p w14:paraId="5214CAD9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assets of Parish Council.</w:t>
            </w:r>
          </w:p>
          <w:p w14:paraId="02B6CAB7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98B86D4" w14:textId="77777777" w:rsidR="001A1A2E" w:rsidRDefault="001A1A2E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C03D4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2.Assets lost or misappropriated.</w:t>
            </w:r>
          </w:p>
          <w:p w14:paraId="41FB7122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3002DC" w14:textId="77777777" w:rsidR="00AC07A9" w:rsidRDefault="00AC07A9" w:rsidP="001A1A2E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AEAA622" w14:textId="77777777" w:rsidR="00AC07A9" w:rsidRDefault="006B6FE6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3. Inadequate or</w:t>
            </w:r>
            <w:r w:rsidR="00AC07A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inaccurate valuation of the Council’s assets.</w:t>
            </w:r>
          </w:p>
          <w:p w14:paraId="76F45BF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779D97F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89995DC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4. Asset register not established or inadequately maintained.</w:t>
            </w:r>
          </w:p>
        </w:tc>
        <w:tc>
          <w:tcPr>
            <w:tcW w:w="664" w:type="dxa"/>
          </w:tcPr>
          <w:p w14:paraId="7716DFA7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438EF57D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E6CA4EF" w14:textId="77777777" w:rsid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004D94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ACD7B1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0DB9297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2939D45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0547EB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69A4D2C4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36A595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27B330D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B623F2F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231EB02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6B58F6A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EFC2642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A54A2E5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F9FAC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016074C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22BD2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BEA8F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86560AE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3AAF3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6130D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9C849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6897B42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Ascertain and record all assets for which Parish Council is responsible. </w:t>
            </w:r>
          </w:p>
          <w:p w14:paraId="1EE71C7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 permanent asset register and include in final accounts.</w:t>
            </w:r>
          </w:p>
          <w:p w14:paraId="233B5147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Establish who is responsible for security and maintenance of each asset.  </w:t>
            </w:r>
          </w:p>
          <w:p w14:paraId="35A9E10B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2B2B1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Appoint Councillor responsible for regular monitoring of location and use of assets.</w:t>
            </w:r>
          </w:p>
          <w:p w14:paraId="00206E12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2B46CF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Arrange for periodic review of valuations and arrange for professional valuation where necessary. </w:t>
            </w:r>
          </w:p>
          <w:p w14:paraId="52485BBA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Internal Audit checks.</w:t>
            </w:r>
          </w:p>
          <w:p w14:paraId="3CF3BF6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03455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Create asset register in accordance with Audit Commission requirements.</w:t>
            </w:r>
          </w:p>
        </w:tc>
        <w:tc>
          <w:tcPr>
            <w:tcW w:w="1620" w:type="dxa"/>
          </w:tcPr>
          <w:p w14:paraId="0E87C970" w14:textId="77777777" w:rsidR="00AC07A9" w:rsidRPr="001A1A2E" w:rsidRDefault="00AC07A9" w:rsidP="001A1A2E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1A1A2E">
              <w:rPr>
                <w:rFonts w:ascii="Calibri" w:hAnsi="Calibri"/>
                <w:sz w:val="20"/>
                <w:szCs w:val="20"/>
              </w:rPr>
              <w:t>All M</w:t>
            </w:r>
            <w:r w:rsidR="001A1A2E" w:rsidRPr="001A1A2E">
              <w:rPr>
                <w:rFonts w:ascii="Calibri" w:hAnsi="Calibri"/>
                <w:sz w:val="20"/>
                <w:szCs w:val="20"/>
              </w:rPr>
              <w:t>ember</w:t>
            </w:r>
          </w:p>
          <w:p w14:paraId="0A479566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773B170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30EEA755" w14:textId="77777777" w:rsidR="00AC07A9" w:rsidRPr="005136D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4E96283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5136D8">
              <w:rPr>
                <w:rFonts w:ascii="Calibri" w:hAnsi="Calibri"/>
                <w:sz w:val="20"/>
                <w:szCs w:val="20"/>
              </w:rPr>
              <w:t xml:space="preserve">All </w:t>
            </w:r>
            <w:r>
              <w:rPr>
                <w:rFonts w:ascii="Calibri" w:hAnsi="Calibri"/>
                <w:sz w:val="20"/>
                <w:szCs w:val="20"/>
              </w:rPr>
              <w:t>M</w:t>
            </w:r>
            <w:r w:rsidRPr="005136D8">
              <w:rPr>
                <w:rFonts w:ascii="Calibri" w:hAnsi="Calibri"/>
                <w:sz w:val="20"/>
                <w:szCs w:val="20"/>
              </w:rPr>
              <w:t>embers</w:t>
            </w:r>
          </w:p>
          <w:p w14:paraId="7192AD7C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3165B85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BC1BF5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5136D8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42D5D454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Internal Auditor</w:t>
            </w:r>
          </w:p>
          <w:p w14:paraId="203F7A0D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E3A0EE7" w14:textId="77777777" w:rsidR="001A1A2E" w:rsidRDefault="001A1A2E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45A8703" w14:textId="77777777" w:rsidR="00AC07A9" w:rsidRPr="005136D8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</w:tc>
      </w:tr>
      <w:tr w:rsidR="00AC07A9" w14:paraId="1F40F4C0" w14:textId="77777777">
        <w:tc>
          <w:tcPr>
            <w:tcW w:w="2872" w:type="dxa"/>
          </w:tcPr>
          <w:p w14:paraId="3492DA09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13. To comply with appropriate Government legislation regarding disability, racial</w:t>
            </w:r>
          </w:p>
          <w:p w14:paraId="00C35E25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equality, safeguarding children etc.</w:t>
            </w:r>
          </w:p>
        </w:tc>
        <w:tc>
          <w:tcPr>
            <w:tcW w:w="2872" w:type="dxa"/>
          </w:tcPr>
          <w:p w14:paraId="61FF60DF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knowledge of applicable legislation.</w:t>
            </w:r>
          </w:p>
          <w:p w14:paraId="1D342408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456FDC0" w14:textId="77777777" w:rsidR="00AC07A9" w:rsidRDefault="00AC07A9" w:rsidP="000C0773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851AD74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 Failure to comply with applicable legislation.</w:t>
            </w:r>
          </w:p>
        </w:tc>
        <w:tc>
          <w:tcPr>
            <w:tcW w:w="664" w:type="dxa"/>
          </w:tcPr>
          <w:p w14:paraId="00781AFA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1AAFA88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FE06C33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A3D83A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AAF640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900" w:type="dxa"/>
          </w:tcPr>
          <w:p w14:paraId="38B5AC2C" w14:textId="77777777" w:rsidR="001A1A2E" w:rsidRDefault="001A1A2E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C9AF34B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745FE2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E8F4090" w14:textId="77777777" w:rsidR="001A1A2E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AC9787" w14:textId="77777777" w:rsidR="00AC07A9" w:rsidRPr="001A1A2E" w:rsidRDefault="001A1A2E" w:rsidP="001A1A2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303DC6E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Clerk to have all appropriate legislation available.</w:t>
            </w:r>
          </w:p>
          <w:p w14:paraId="4D042984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 liabilities and responsibilities periodically at Parish Council meetings.</w:t>
            </w:r>
          </w:p>
          <w:p w14:paraId="33B97D21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E021C1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 at 13.1 above.</w:t>
            </w:r>
          </w:p>
        </w:tc>
        <w:tc>
          <w:tcPr>
            <w:tcW w:w="1620" w:type="dxa"/>
          </w:tcPr>
          <w:p w14:paraId="61FCE55D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C72D66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3DF80B6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FDA80D3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2C8D1C02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3C784E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Members</w:t>
            </w:r>
          </w:p>
          <w:p w14:paraId="6E5D9DD9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87D7011" w14:textId="77777777" w:rsidR="00AC07A9" w:rsidRPr="00C72D66" w:rsidRDefault="00AC07A9" w:rsidP="00294C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C07A9" w14:paraId="5EAAEE24" w14:textId="77777777">
        <w:tc>
          <w:tcPr>
            <w:tcW w:w="2872" w:type="dxa"/>
          </w:tcPr>
          <w:p w14:paraId="19FA228C" w14:textId="77777777" w:rsidR="00AC07A9" w:rsidRDefault="00AC07A9" w:rsidP="000C077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14. To carry out adequate safety checks on all buildings, properties, and equipment for which the council is responsible.</w:t>
            </w:r>
          </w:p>
        </w:tc>
        <w:tc>
          <w:tcPr>
            <w:tcW w:w="2872" w:type="dxa"/>
          </w:tcPr>
          <w:p w14:paraId="2C0C229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1. Lack of information on properties, buildings and equipment.</w:t>
            </w:r>
          </w:p>
          <w:p w14:paraId="6896AFA6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7DD5C20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243C41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3282A35" w14:textId="77777777" w:rsidR="00AC07A9" w:rsidRDefault="00AC07A9" w:rsidP="000C0773">
            <w:pPr>
              <w:pStyle w:val="Default"/>
              <w:ind w:left="-51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2.Lack of knowledge of safety requirements or commitment to carry out safety checks.</w:t>
            </w:r>
          </w:p>
        </w:tc>
        <w:tc>
          <w:tcPr>
            <w:tcW w:w="664" w:type="dxa"/>
          </w:tcPr>
          <w:p w14:paraId="76E80D9E" w14:textId="77777777" w:rsidR="00294C2C" w:rsidRDefault="00294C2C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  <w:p w14:paraId="3F5F597D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F8EA40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3F6AEC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F5B920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CBCEDA" w14:textId="77777777" w:rsidR="00294C2C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CB4CF2" w14:textId="77777777" w:rsidR="00AC07A9" w:rsidRPr="00294C2C" w:rsidRDefault="00294C2C" w:rsidP="00294C2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Low</w:t>
            </w:r>
          </w:p>
        </w:tc>
        <w:tc>
          <w:tcPr>
            <w:tcW w:w="900" w:type="dxa"/>
          </w:tcPr>
          <w:p w14:paraId="4253D241" w14:textId="77777777" w:rsidR="00AC07A9" w:rsidRDefault="00294C2C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  <w:p w14:paraId="24B5E8A6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AAE46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08EA75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175669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5AADB3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C65E4E" w14:textId="77777777" w:rsidR="00AC07A9" w:rsidRDefault="00294C2C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Med</w:t>
            </w:r>
          </w:p>
        </w:tc>
        <w:tc>
          <w:tcPr>
            <w:tcW w:w="6120" w:type="dxa"/>
          </w:tcPr>
          <w:p w14:paraId="451CAB9B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current legislation and advice is held by Clerk.</w:t>
            </w:r>
          </w:p>
          <w:p w14:paraId="77F027E8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Include in asset register all properties and assets for which Parish Council is responsible.</w:t>
            </w:r>
          </w:p>
          <w:p w14:paraId="5337DDE0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assets and details of all risks are adequately detailed with insurance company.</w:t>
            </w:r>
          </w:p>
          <w:p w14:paraId="2147B81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76EECED" w14:textId="77777777" w:rsidR="00AC07A9" w:rsidRDefault="00AC07A9" w:rsidP="000C077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that all current legislation and advice is held by Clerk</w:t>
            </w:r>
          </w:p>
        </w:tc>
        <w:tc>
          <w:tcPr>
            <w:tcW w:w="1620" w:type="dxa"/>
          </w:tcPr>
          <w:p w14:paraId="5584295F" w14:textId="77777777" w:rsidR="00AC07A9" w:rsidRDefault="00AC07A9" w:rsidP="000C0773">
            <w:pPr>
              <w:pStyle w:val="CM32"/>
              <w:spacing w:line="246" w:lineRule="atLeast"/>
              <w:rPr>
                <w:rFonts w:ascii="Calibri" w:hAnsi="Calibri"/>
                <w:sz w:val="20"/>
                <w:szCs w:val="20"/>
              </w:rPr>
            </w:pPr>
            <w:r w:rsidRPr="00A0050E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4A340338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 w:rsidRPr="00A0050E">
              <w:rPr>
                <w:rFonts w:ascii="Calibri" w:hAnsi="Calibri"/>
                <w:sz w:val="20"/>
                <w:szCs w:val="20"/>
              </w:rPr>
              <w:t xml:space="preserve">Clerk </w:t>
            </w:r>
          </w:p>
          <w:p w14:paraId="486C4FCA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7E3DC70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  <w:p w14:paraId="230A59A7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5F1E0EFE" w14:textId="77777777" w:rsidR="00AC07A9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</w:p>
          <w:p w14:paraId="1F321060" w14:textId="77777777" w:rsidR="00AC07A9" w:rsidRPr="00A0050E" w:rsidRDefault="00AC07A9" w:rsidP="000C077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Clerk</w:t>
            </w:r>
          </w:p>
        </w:tc>
      </w:tr>
    </w:tbl>
    <w:p w14:paraId="5E7ECEEA" w14:textId="77777777" w:rsidR="007B4E7E" w:rsidRDefault="007B4E7E"/>
    <w:p w14:paraId="1EA8A073" w14:textId="77777777" w:rsidR="00DC4B22" w:rsidRDefault="00DC4B22"/>
    <w:p w14:paraId="4620128D" w14:textId="77777777" w:rsidR="00DC4B22" w:rsidRDefault="00C974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Adopted: </w:t>
      </w:r>
      <w:smartTag w:uri="urn:schemas-microsoft-com:office:smarttags" w:element="date">
        <w:smartTagPr>
          <w:attr w:name="Month" w:val="7"/>
          <w:attr w:name="Day" w:val="1"/>
          <w:attr w:name="Year" w:val="2015"/>
        </w:smartTagPr>
        <w:r w:rsidR="00DC4B22" w:rsidRPr="00DC4B22">
          <w:rPr>
            <w:rFonts w:ascii="Arial" w:hAnsi="Arial" w:cs="Arial"/>
            <w:b/>
          </w:rPr>
          <w:t xml:space="preserve">1st July </w:t>
        </w:r>
        <w:r w:rsidR="00DC4B22">
          <w:rPr>
            <w:rFonts w:ascii="Arial" w:hAnsi="Arial" w:cs="Arial"/>
            <w:b/>
          </w:rPr>
          <w:t>20</w:t>
        </w:r>
        <w:r w:rsidR="00DC4B22" w:rsidRPr="00DC4B22">
          <w:rPr>
            <w:rFonts w:ascii="Arial" w:hAnsi="Arial" w:cs="Arial"/>
            <w:b/>
          </w:rPr>
          <w:t>15</w:t>
        </w:r>
      </w:smartTag>
    </w:p>
    <w:p w14:paraId="57747C98" w14:textId="343442FA" w:rsidR="00C974C9" w:rsidRDefault="000912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Reviewed </w:t>
      </w:r>
      <w:r w:rsidR="00982B5C">
        <w:rPr>
          <w:rFonts w:ascii="Arial" w:hAnsi="Arial" w:cs="Arial"/>
          <w:b/>
        </w:rPr>
        <w:t>6</w:t>
      </w:r>
      <w:r w:rsidR="00982B5C" w:rsidRPr="00982B5C">
        <w:rPr>
          <w:rFonts w:ascii="Arial" w:hAnsi="Arial" w:cs="Arial"/>
          <w:b/>
          <w:vertAlign w:val="superscript"/>
        </w:rPr>
        <w:t>th</w:t>
      </w:r>
      <w:r w:rsidR="00982B5C">
        <w:rPr>
          <w:rFonts w:ascii="Arial" w:hAnsi="Arial" w:cs="Arial"/>
          <w:b/>
        </w:rPr>
        <w:t xml:space="preserve"> May 2020</w:t>
      </w:r>
    </w:p>
    <w:p w14:paraId="30D60E86" w14:textId="297FD366" w:rsidR="00FA0DB8" w:rsidRDefault="00FA0DB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1</w:t>
      </w:r>
      <w:r w:rsidRPr="00FA0DB8">
        <w:rPr>
          <w:rFonts w:ascii="Arial" w:hAnsi="Arial" w:cs="Arial"/>
          <w:b/>
          <w:vertAlign w:val="superscript"/>
        </w:rPr>
        <w:t>st</w:t>
      </w:r>
      <w:r>
        <w:rPr>
          <w:rFonts w:ascii="Arial" w:hAnsi="Arial" w:cs="Arial"/>
          <w:b/>
        </w:rPr>
        <w:t xml:space="preserve"> June 2022</w:t>
      </w:r>
    </w:p>
    <w:p w14:paraId="14C35B67" w14:textId="375B9640" w:rsidR="00D1516A" w:rsidRDefault="00D1516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Reviewed and readopted </w:t>
      </w:r>
      <w:r w:rsidR="00564FF9">
        <w:rPr>
          <w:rFonts w:ascii="Arial" w:hAnsi="Arial" w:cs="Arial"/>
          <w:b/>
        </w:rPr>
        <w:t>Mar</w:t>
      </w:r>
      <w:r>
        <w:rPr>
          <w:rFonts w:ascii="Arial" w:hAnsi="Arial" w:cs="Arial"/>
          <w:b/>
        </w:rPr>
        <w:t xml:space="preserve"> 2023</w:t>
      </w:r>
    </w:p>
    <w:p w14:paraId="6D2734A5" w14:textId="069E2AEE" w:rsidR="00136E08" w:rsidRDefault="00136E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and readopted April 2024</w:t>
      </w:r>
    </w:p>
    <w:p w14:paraId="6DD550A2" w14:textId="72E3ECC9" w:rsidR="001D29EF" w:rsidRPr="00DC4B22" w:rsidRDefault="001D29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Reviewed and readopted March 2025</w:t>
      </w:r>
    </w:p>
    <w:sectPr w:rsidR="001D29EF" w:rsidRPr="00DC4B22" w:rsidSect="000E4F11">
      <w:footerReference w:type="default" r:id="rId7"/>
      <w:headerReference w:type="first" r:id="rId8"/>
      <w:pgSz w:w="16838" w:h="11906" w:orient="landscape"/>
      <w:pgMar w:top="1134" w:right="1134" w:bottom="1134" w:left="1134" w:header="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660D7" w14:textId="77777777" w:rsidR="000E4F11" w:rsidRDefault="000E4F11">
      <w:r>
        <w:separator/>
      </w:r>
    </w:p>
  </w:endnote>
  <w:endnote w:type="continuationSeparator" w:id="0">
    <w:p w14:paraId="5E7D983D" w14:textId="77777777" w:rsidR="000E4F11" w:rsidRDefault="000E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3891" w14:textId="77777777" w:rsidR="000E65BE" w:rsidRDefault="000E65BE" w:rsidP="000E65BE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12C5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5146B" w14:textId="77777777" w:rsidR="000E4F11" w:rsidRDefault="000E4F11">
      <w:r>
        <w:separator/>
      </w:r>
    </w:p>
  </w:footnote>
  <w:footnote w:type="continuationSeparator" w:id="0">
    <w:p w14:paraId="630DBF48" w14:textId="77777777" w:rsidR="000E4F11" w:rsidRDefault="000E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49E1B" w14:textId="73A3D0BD" w:rsidR="000C0773" w:rsidRDefault="0068714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EF99DC" wp14:editId="672AE519">
              <wp:simplePos x="0" y="0"/>
              <wp:positionH relativeFrom="column">
                <wp:posOffset>0</wp:posOffset>
              </wp:positionH>
              <wp:positionV relativeFrom="paragraph">
                <wp:posOffset>148590</wp:posOffset>
              </wp:positionV>
              <wp:extent cx="9258300" cy="800100"/>
              <wp:effectExtent l="9525" t="5715" r="9525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83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C4ACE0" w14:textId="77777777" w:rsidR="000C0773" w:rsidRPr="00DC4B22" w:rsidRDefault="000C0773" w:rsidP="000C0773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MAIDS MOR</w:t>
                          </w:r>
                          <w:r w:rsidR="00AC07A9"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</w:rPr>
                            <w:t>TON PARISH COUNCIL Risk Assessment</w:t>
                          </w:r>
                        </w:p>
                        <w:p w14:paraId="6028DD3F" w14:textId="77777777" w:rsidR="000C0773" w:rsidRDefault="000C0773" w:rsidP="000C077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Risk Management is:</w:t>
                          </w:r>
                        </w:p>
                        <w:p w14:paraId="1ABCABDB" w14:textId="77777777" w:rsidR="000C0773" w:rsidRPr="00A0050E" w:rsidRDefault="000C0773" w:rsidP="000C077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Understanding what our risks and obstacles are; considering the likelihood of them occurring; looking to see what impact they might have; deciding whether we can bear the risk or not; looking to reduce, remove or transfer them.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F99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1.7pt;width:729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">
              <v:textbox>
                <w:txbxContent>
                  <w:p w14:paraId="3CC4ACE0" w14:textId="77777777" w:rsidR="000C0773" w:rsidRPr="00DC4B22" w:rsidRDefault="000C0773" w:rsidP="000C0773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MAIDS MOR</w:t>
                    </w:r>
                    <w:r w:rsidR="00AC07A9"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</w:rPr>
                      <w:t>TON PARISH COUNCIL Risk Assessment</w:t>
                    </w:r>
                  </w:p>
                  <w:p w14:paraId="6028DD3F" w14:textId="77777777" w:rsidR="000C0773" w:rsidRDefault="000C0773" w:rsidP="000C077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Risk Management is:</w:t>
                    </w:r>
                  </w:p>
                  <w:p w14:paraId="1ABCABDB" w14:textId="77777777" w:rsidR="000C0773" w:rsidRPr="00A0050E" w:rsidRDefault="000C0773" w:rsidP="000C077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Understanding what our risks and obstacles are; considering the likelihood of them occurring; looking to see what impact they might have; deciding whether we can bear the risk or not; looking to reduce, remove or transfer them.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8EA478F"/>
    <w:multiLevelType w:val="hybridMultilevel"/>
    <w:tmpl w:val="25B438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FBB015F"/>
    <w:multiLevelType w:val="hybridMultilevel"/>
    <w:tmpl w:val="0479BF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FEED98"/>
    <w:multiLevelType w:val="hybridMultilevel"/>
    <w:tmpl w:val="65E5AC0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2F076DF"/>
    <w:multiLevelType w:val="hybridMultilevel"/>
    <w:tmpl w:val="485AB90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8F0EA0"/>
    <w:multiLevelType w:val="hybridMultilevel"/>
    <w:tmpl w:val="DA9298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522E7"/>
    <w:multiLevelType w:val="hybridMultilevel"/>
    <w:tmpl w:val="A721565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2BD3347"/>
    <w:multiLevelType w:val="hybridMultilevel"/>
    <w:tmpl w:val="D88036A2"/>
    <w:lvl w:ilvl="0" w:tplc="67DE10D4">
      <w:start w:val="2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7" w15:restartNumberingAfterBreak="0">
    <w:nsid w:val="0B5B582F"/>
    <w:multiLevelType w:val="multilevel"/>
    <w:tmpl w:val="0479BF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A32D17"/>
    <w:multiLevelType w:val="hybridMultilevel"/>
    <w:tmpl w:val="257436A0"/>
    <w:lvl w:ilvl="0" w:tplc="E9284FE2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A161E3"/>
    <w:multiLevelType w:val="hybridMultilevel"/>
    <w:tmpl w:val="339E91B4"/>
    <w:lvl w:ilvl="0" w:tplc="A7E6A04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C351F4"/>
    <w:multiLevelType w:val="hybridMultilevel"/>
    <w:tmpl w:val="BE5A2828"/>
    <w:lvl w:ilvl="0" w:tplc="E4AEA6A0">
      <w:start w:val="2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" w15:restartNumberingAfterBreak="0">
    <w:nsid w:val="3D552785"/>
    <w:multiLevelType w:val="hybridMultilevel"/>
    <w:tmpl w:val="8738F778"/>
    <w:lvl w:ilvl="0" w:tplc="5526FC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2335A0"/>
    <w:multiLevelType w:val="hybridMultilevel"/>
    <w:tmpl w:val="FE8ABFD6"/>
    <w:lvl w:ilvl="0" w:tplc="9A66D7C8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3D21C1"/>
    <w:multiLevelType w:val="hybridMultilevel"/>
    <w:tmpl w:val="73002C0A"/>
    <w:lvl w:ilvl="0" w:tplc="D7905348">
      <w:start w:val="1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14" w15:restartNumberingAfterBreak="0">
    <w:nsid w:val="715517F2"/>
    <w:multiLevelType w:val="hybridMultilevel"/>
    <w:tmpl w:val="7B32AA82"/>
    <w:lvl w:ilvl="0" w:tplc="F2BEF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649114">
    <w:abstractNumId w:val="14"/>
  </w:num>
  <w:num w:numId="2" w16cid:durableId="1531062754">
    <w:abstractNumId w:val="4"/>
  </w:num>
  <w:num w:numId="3" w16cid:durableId="1079059902">
    <w:abstractNumId w:val="13"/>
  </w:num>
  <w:num w:numId="4" w16cid:durableId="1210990190">
    <w:abstractNumId w:val="8"/>
  </w:num>
  <w:num w:numId="5" w16cid:durableId="173112816">
    <w:abstractNumId w:val="9"/>
  </w:num>
  <w:num w:numId="6" w16cid:durableId="1644576107">
    <w:abstractNumId w:val="2"/>
  </w:num>
  <w:num w:numId="7" w16cid:durableId="2012372110">
    <w:abstractNumId w:val="1"/>
  </w:num>
  <w:num w:numId="8" w16cid:durableId="1915241346">
    <w:abstractNumId w:val="11"/>
  </w:num>
  <w:num w:numId="9" w16cid:durableId="1643264759">
    <w:abstractNumId w:val="0"/>
  </w:num>
  <w:num w:numId="10" w16cid:durableId="334722241">
    <w:abstractNumId w:val="12"/>
  </w:num>
  <w:num w:numId="11" w16cid:durableId="1536382566">
    <w:abstractNumId w:val="3"/>
  </w:num>
  <w:num w:numId="12" w16cid:durableId="1365792867">
    <w:abstractNumId w:val="5"/>
  </w:num>
  <w:num w:numId="13" w16cid:durableId="971865442">
    <w:abstractNumId w:val="7"/>
  </w:num>
  <w:num w:numId="14" w16cid:durableId="1171414262">
    <w:abstractNumId w:val="10"/>
  </w:num>
  <w:num w:numId="15" w16cid:durableId="40896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C8"/>
    <w:rsid w:val="00003650"/>
    <w:rsid w:val="00022EAD"/>
    <w:rsid w:val="00042572"/>
    <w:rsid w:val="00063FCF"/>
    <w:rsid w:val="000912C5"/>
    <w:rsid w:val="000C0773"/>
    <w:rsid w:val="000D2AAC"/>
    <w:rsid w:val="000E4F11"/>
    <w:rsid w:val="000E65BE"/>
    <w:rsid w:val="00102A6F"/>
    <w:rsid w:val="001066FE"/>
    <w:rsid w:val="00136E08"/>
    <w:rsid w:val="00141BD7"/>
    <w:rsid w:val="00150606"/>
    <w:rsid w:val="001578C0"/>
    <w:rsid w:val="0016149F"/>
    <w:rsid w:val="00177570"/>
    <w:rsid w:val="00183968"/>
    <w:rsid w:val="001A1A2E"/>
    <w:rsid w:val="001D29EF"/>
    <w:rsid w:val="002362C4"/>
    <w:rsid w:val="00294C2C"/>
    <w:rsid w:val="002F720F"/>
    <w:rsid w:val="0031036D"/>
    <w:rsid w:val="00351419"/>
    <w:rsid w:val="00357A7A"/>
    <w:rsid w:val="003907C8"/>
    <w:rsid w:val="00393279"/>
    <w:rsid w:val="004124B8"/>
    <w:rsid w:val="00422661"/>
    <w:rsid w:val="004F1CE9"/>
    <w:rsid w:val="004F5B33"/>
    <w:rsid w:val="005136D8"/>
    <w:rsid w:val="0053637F"/>
    <w:rsid w:val="00564FF9"/>
    <w:rsid w:val="005C5C06"/>
    <w:rsid w:val="005F5A46"/>
    <w:rsid w:val="00621E64"/>
    <w:rsid w:val="00673BC4"/>
    <w:rsid w:val="00687149"/>
    <w:rsid w:val="006B6FE6"/>
    <w:rsid w:val="006E23C0"/>
    <w:rsid w:val="00711BF4"/>
    <w:rsid w:val="00723037"/>
    <w:rsid w:val="007B4353"/>
    <w:rsid w:val="007B4E7E"/>
    <w:rsid w:val="007E0F93"/>
    <w:rsid w:val="007E2D7C"/>
    <w:rsid w:val="008E23C2"/>
    <w:rsid w:val="008F42C7"/>
    <w:rsid w:val="00982B5C"/>
    <w:rsid w:val="009975E2"/>
    <w:rsid w:val="009E4F53"/>
    <w:rsid w:val="00A0050E"/>
    <w:rsid w:val="00A035D2"/>
    <w:rsid w:val="00A46FB2"/>
    <w:rsid w:val="00AA4EF2"/>
    <w:rsid w:val="00AC07A9"/>
    <w:rsid w:val="00AD68F6"/>
    <w:rsid w:val="00AF2E5C"/>
    <w:rsid w:val="00AF7E29"/>
    <w:rsid w:val="00B00EFB"/>
    <w:rsid w:val="00B54B80"/>
    <w:rsid w:val="00B918FE"/>
    <w:rsid w:val="00BA047A"/>
    <w:rsid w:val="00BC4506"/>
    <w:rsid w:val="00BE1CCB"/>
    <w:rsid w:val="00BF2AB6"/>
    <w:rsid w:val="00C166F7"/>
    <w:rsid w:val="00C246B2"/>
    <w:rsid w:val="00C72D66"/>
    <w:rsid w:val="00C76083"/>
    <w:rsid w:val="00C974C9"/>
    <w:rsid w:val="00CB16A3"/>
    <w:rsid w:val="00D1329A"/>
    <w:rsid w:val="00D1516A"/>
    <w:rsid w:val="00D16D63"/>
    <w:rsid w:val="00D26258"/>
    <w:rsid w:val="00D2703A"/>
    <w:rsid w:val="00D32DCD"/>
    <w:rsid w:val="00DA0853"/>
    <w:rsid w:val="00DB716B"/>
    <w:rsid w:val="00DC4B22"/>
    <w:rsid w:val="00DD653C"/>
    <w:rsid w:val="00DE4491"/>
    <w:rsid w:val="00E01121"/>
    <w:rsid w:val="00E71757"/>
    <w:rsid w:val="00EA5F34"/>
    <w:rsid w:val="00ED2189"/>
    <w:rsid w:val="00F06BF9"/>
    <w:rsid w:val="00F33007"/>
    <w:rsid w:val="00F91EAE"/>
    <w:rsid w:val="00FA0DB8"/>
    <w:rsid w:val="00FD3EDD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4:docId w14:val="6E47A45D"/>
  <w15:chartTrackingRefBased/>
  <w15:docId w15:val="{E411B314-126A-4C88-8E4E-78FD15D6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24">
    <w:name w:val="CM24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32">
    <w:name w:val="CM32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CM7">
    <w:name w:val="CM7"/>
    <w:basedOn w:val="Normal"/>
    <w:next w:val="Normal"/>
    <w:rsid w:val="001066FE"/>
    <w:pPr>
      <w:widowControl w:val="0"/>
      <w:autoSpaceDE w:val="0"/>
      <w:autoSpaceDN w:val="0"/>
      <w:adjustRightInd w:val="0"/>
      <w:spacing w:line="246" w:lineRule="atLeast"/>
    </w:pPr>
    <w:rPr>
      <w:rFonts w:ascii="Verdana" w:hAnsi="Verdana"/>
    </w:rPr>
  </w:style>
  <w:style w:type="paragraph" w:customStyle="1" w:styleId="CM25">
    <w:name w:val="CM25"/>
    <w:basedOn w:val="Normal"/>
    <w:next w:val="Normal"/>
    <w:rsid w:val="001066FE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BC4506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M26">
    <w:name w:val="CM26"/>
    <w:basedOn w:val="Default"/>
    <w:next w:val="Default"/>
    <w:rsid w:val="00BC4506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7E2D7C"/>
    <w:pPr>
      <w:spacing w:line="24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ED2189"/>
    <w:pPr>
      <w:spacing w:line="246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rsid w:val="00ED2189"/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ED2189"/>
    <w:pPr>
      <w:spacing w:line="246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rsid w:val="00ED2189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16149F"/>
    <w:pPr>
      <w:spacing w:line="246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022EAD"/>
    <w:pPr>
      <w:spacing w:line="246" w:lineRule="atLeast"/>
    </w:pPr>
    <w:rPr>
      <w:rFonts w:cs="Times New Roman"/>
      <w:color w:val="auto"/>
    </w:rPr>
  </w:style>
  <w:style w:type="paragraph" w:styleId="Header">
    <w:name w:val="header"/>
    <w:basedOn w:val="Normal"/>
    <w:rsid w:val="000E65B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E65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E6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2406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Private</Company>
  <LinksUpToDate>false</LinksUpToDate>
  <CharactersWithSpaces>16400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Ruth Millard</dc:creator>
  <cp:keywords/>
  <dc:description/>
  <cp:lastModifiedBy>Jacky Dale-Evans</cp:lastModifiedBy>
  <cp:revision>3</cp:revision>
  <cp:lastPrinted>2015-06-29T10:32:00Z</cp:lastPrinted>
  <dcterms:created xsi:type="dcterms:W3CDTF">2025-02-25T09:08:00Z</dcterms:created>
  <dcterms:modified xsi:type="dcterms:W3CDTF">2025-02-25T09:09:00Z</dcterms:modified>
</cp:coreProperties>
</file>